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8B92AB" w14:textId="77777777" w:rsidR="00950DB0" w:rsidRDefault="00000000">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Manual Uterine Aspiration Simulation Model </w:t>
      </w:r>
    </w:p>
    <w:p w14:paraId="38869545" w14:textId="77777777" w:rsidR="00950DB0" w:rsidRDefault="00000000">
      <w:pPr>
        <w:jc w:val="center"/>
        <w:rPr>
          <w:i/>
          <w:color w:val="333333"/>
          <w:sz w:val="21"/>
          <w:szCs w:val="21"/>
          <w:highlight w:val="white"/>
        </w:rPr>
      </w:pPr>
      <w:r>
        <w:rPr>
          <w:rFonts w:ascii="Times New Roman" w:eastAsia="Times New Roman" w:hAnsi="Times New Roman" w:cs="Times New Roman"/>
          <w:b/>
          <w:sz w:val="28"/>
          <w:szCs w:val="28"/>
        </w:rPr>
        <w:t>Assembly/Preparation Instructions</w:t>
      </w:r>
    </w:p>
    <w:p w14:paraId="1E19482B" w14:textId="77777777" w:rsidR="00950DB0" w:rsidRDefault="00950DB0">
      <w:pPr>
        <w:rPr>
          <w:rFonts w:ascii="Times New Roman" w:eastAsia="Times New Roman" w:hAnsi="Times New Roman" w:cs="Times New Roman"/>
          <w:sz w:val="24"/>
          <w:szCs w:val="24"/>
          <w:highlight w:val="white"/>
          <w:u w:val="single"/>
        </w:rPr>
      </w:pPr>
    </w:p>
    <w:p w14:paraId="4AF253C4" w14:textId="77777777" w:rsidR="00950DB0" w:rsidRDefault="00000000">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u w:val="single"/>
        </w:rPr>
        <w:t>How to use this appendix:</w:t>
      </w:r>
      <w:r>
        <w:rPr>
          <w:rFonts w:ascii="Times New Roman" w:eastAsia="Times New Roman" w:hAnsi="Times New Roman" w:cs="Times New Roman"/>
          <w:sz w:val="24"/>
          <w:szCs w:val="24"/>
          <w:highlight w:val="white"/>
        </w:rPr>
        <w:t xml:space="preserve"> This appendix should be used prior to the training to guide you in model building and preparation. All items will need to be acquired and the models built prior to simulation day. The number of models you will need will vary depending on number of learners. Each model takes about 4 minutes to make. </w:t>
      </w:r>
    </w:p>
    <w:p w14:paraId="4D845E3E" w14:textId="77777777" w:rsidR="00950DB0" w:rsidRDefault="00950DB0">
      <w:pPr>
        <w:rPr>
          <w:b/>
          <w:color w:val="333333"/>
          <w:sz w:val="21"/>
          <w:szCs w:val="21"/>
          <w:highlight w:val="white"/>
        </w:rPr>
      </w:pPr>
    </w:p>
    <w:p w14:paraId="6A205AC5" w14:textId="03470624" w:rsidR="00950DB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This high</w:t>
      </w:r>
      <w:r w:rsidR="00016370">
        <w:rPr>
          <w:rFonts w:ascii="Times New Roman" w:eastAsia="Times New Roman" w:hAnsi="Times New Roman" w:cs="Times New Roman"/>
          <w:sz w:val="24"/>
          <w:szCs w:val="24"/>
        </w:rPr>
        <w:t>-fidelity, low-</w:t>
      </w:r>
      <w:r>
        <w:rPr>
          <w:rFonts w:ascii="Times New Roman" w:eastAsia="Times New Roman" w:hAnsi="Times New Roman" w:cs="Times New Roman"/>
          <w:sz w:val="24"/>
          <w:szCs w:val="24"/>
        </w:rPr>
        <w:t>resource, non-perishable, and reproducible hands-on model for training medical providers was developed by Dr. Meg O’Reilly and colleagues from the Department of Obstetrics and Gynecology at Oregon Health Science University. This PDF was adapted with Dr. O’Reilly’s permission, based on her instructional video on MUA model assembly. A papaya model can also be used if preferred.</w:t>
      </w:r>
    </w:p>
    <w:p w14:paraId="76472722" w14:textId="77777777" w:rsidR="00950DB0" w:rsidRDefault="00950DB0">
      <w:pPr>
        <w:rPr>
          <w:rFonts w:ascii="Times New Roman" w:eastAsia="Times New Roman" w:hAnsi="Times New Roman" w:cs="Times New Roman"/>
          <w:sz w:val="24"/>
          <w:szCs w:val="24"/>
        </w:rPr>
      </w:pPr>
    </w:p>
    <w:p w14:paraId="22B52EF3" w14:textId="77777777" w:rsidR="00950DB0"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Uterine Model Supplies (pictured below):</w:t>
      </w:r>
    </w:p>
    <w:p w14:paraId="1BD6F3D3" w14:textId="77777777" w:rsidR="00950DB0" w:rsidRDefault="00000000">
      <w:pPr>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Makes 1 uterine model.  </w:t>
      </w:r>
    </w:p>
    <w:p w14:paraId="2054AD70" w14:textId="77777777" w:rsidR="00950DB0" w:rsidRDefault="00000000">
      <w:pPr>
        <w:numPr>
          <w:ilvl w:val="0"/>
          <w:numId w:val="1"/>
        </w:numPr>
        <w:rPr>
          <w:rFonts w:ascii="Times New Roman" w:eastAsia="Times New Roman" w:hAnsi="Times New Roman" w:cs="Times New Roman"/>
          <w:sz w:val="24"/>
          <w:szCs w:val="24"/>
        </w:rPr>
      </w:pPr>
      <w:r>
        <w:rPr>
          <w:rFonts w:ascii="Times New Roman" w:eastAsia="Times New Roman" w:hAnsi="Times New Roman" w:cs="Times New Roman"/>
          <w:sz w:val="24"/>
          <w:szCs w:val="24"/>
        </w:rPr>
        <w:t>3 pink or red balloons</w:t>
      </w:r>
    </w:p>
    <w:p w14:paraId="6B8E559C" w14:textId="77777777" w:rsidR="00950DB0" w:rsidRDefault="00000000">
      <w:pPr>
        <w:numPr>
          <w:ilvl w:val="1"/>
          <w:numId w:val="1"/>
        </w:numPr>
        <w:rPr>
          <w:rFonts w:ascii="Times New Roman" w:eastAsia="Times New Roman" w:hAnsi="Times New Roman" w:cs="Times New Roman"/>
          <w:sz w:val="24"/>
          <w:szCs w:val="24"/>
        </w:rPr>
      </w:pPr>
      <w:r>
        <w:rPr>
          <w:rFonts w:ascii="Times New Roman" w:eastAsia="Times New Roman" w:hAnsi="Times New Roman" w:cs="Times New Roman"/>
          <w:sz w:val="24"/>
          <w:szCs w:val="24"/>
        </w:rPr>
        <w:t>1 with a slit cut at top and the balloon neck cut off</w:t>
      </w:r>
    </w:p>
    <w:p w14:paraId="4E773D27" w14:textId="77777777" w:rsidR="00950DB0" w:rsidRDefault="00000000">
      <w:pPr>
        <w:numPr>
          <w:ilvl w:val="1"/>
          <w:numId w:val="1"/>
        </w:numPr>
        <w:rPr>
          <w:rFonts w:ascii="Times New Roman" w:eastAsia="Times New Roman" w:hAnsi="Times New Roman" w:cs="Times New Roman"/>
          <w:sz w:val="24"/>
          <w:szCs w:val="24"/>
        </w:rPr>
      </w:pPr>
      <w:r>
        <w:rPr>
          <w:rFonts w:ascii="Times New Roman" w:eastAsia="Times New Roman" w:hAnsi="Times New Roman" w:cs="Times New Roman"/>
          <w:sz w:val="24"/>
          <w:szCs w:val="24"/>
        </w:rPr>
        <w:t>1 with balloon neck cut off</w:t>
      </w:r>
    </w:p>
    <w:p w14:paraId="4F71E832" w14:textId="77777777" w:rsidR="00950DB0" w:rsidRDefault="00000000">
      <w:pPr>
        <w:numPr>
          <w:ilvl w:val="1"/>
          <w:numId w:val="1"/>
        </w:num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with top cut off </w:t>
      </w:r>
    </w:p>
    <w:p w14:paraId="5FE596A3" w14:textId="77777777" w:rsidR="00950DB0" w:rsidRDefault="00000000">
      <w:pPr>
        <w:numPr>
          <w:ilvl w:val="0"/>
          <w:numId w:val="1"/>
        </w:numPr>
        <w:rPr>
          <w:rFonts w:ascii="Times New Roman" w:eastAsia="Times New Roman" w:hAnsi="Times New Roman" w:cs="Times New Roman"/>
          <w:sz w:val="24"/>
          <w:szCs w:val="24"/>
        </w:rPr>
      </w:pPr>
      <w:r>
        <w:rPr>
          <w:rFonts w:ascii="Times New Roman" w:eastAsia="Times New Roman" w:hAnsi="Times New Roman" w:cs="Times New Roman"/>
          <w:sz w:val="24"/>
          <w:szCs w:val="24"/>
        </w:rPr>
        <w:t>1 pool noodle with hollow core</w:t>
      </w:r>
    </w:p>
    <w:p w14:paraId="05D0C834" w14:textId="77777777" w:rsidR="00950DB0" w:rsidRDefault="00000000">
      <w:pPr>
        <w:numPr>
          <w:ilvl w:val="0"/>
          <w:numId w:val="1"/>
        </w:num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w:t>
      </w:r>
      <w:proofErr w:type="spellStart"/>
      <w:r>
        <w:rPr>
          <w:rFonts w:ascii="Times New Roman" w:eastAsia="Times New Roman" w:hAnsi="Times New Roman" w:cs="Times New Roman"/>
          <w:sz w:val="24"/>
          <w:szCs w:val="24"/>
        </w:rPr>
        <w:t>Scünci</w:t>
      </w:r>
      <w:proofErr w:type="spellEnd"/>
      <w:r>
        <w:rPr>
          <w:rFonts w:ascii="Times New Roman" w:eastAsia="Times New Roman" w:hAnsi="Times New Roman" w:cs="Times New Roman"/>
          <w:sz w:val="24"/>
          <w:szCs w:val="24"/>
        </w:rPr>
        <w:t xml:space="preserve"> Super </w:t>
      </w:r>
      <w:proofErr w:type="spellStart"/>
      <w:r>
        <w:rPr>
          <w:rFonts w:ascii="Times New Roman" w:eastAsia="Times New Roman" w:hAnsi="Times New Roman" w:cs="Times New Roman"/>
          <w:sz w:val="24"/>
          <w:szCs w:val="24"/>
        </w:rPr>
        <w:t>Bandz</w:t>
      </w:r>
      <w:proofErr w:type="spellEnd"/>
      <w:r>
        <w:rPr>
          <w:rFonts w:ascii="Times New Roman" w:eastAsia="Times New Roman" w:hAnsi="Times New Roman" w:cs="Times New Roman"/>
          <w:sz w:val="24"/>
          <w:szCs w:val="24"/>
        </w:rPr>
        <w:t xml:space="preserve"> Evolution hair elastic</w:t>
      </w:r>
    </w:p>
    <w:p w14:paraId="359D3654" w14:textId="77777777" w:rsidR="00950DB0" w:rsidRDefault="00000000">
      <w:pPr>
        <w:numPr>
          <w:ilvl w:val="0"/>
          <w:numId w:val="1"/>
        </w:num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w:t>
      </w:r>
      <w:proofErr w:type="spellStart"/>
      <w:r>
        <w:rPr>
          <w:rFonts w:ascii="Times New Roman" w:eastAsia="Times New Roman" w:hAnsi="Times New Roman" w:cs="Times New Roman"/>
          <w:sz w:val="24"/>
          <w:szCs w:val="24"/>
        </w:rPr>
        <w:t>Gaiam</w:t>
      </w:r>
      <w:proofErr w:type="spellEnd"/>
      <w:r>
        <w:rPr>
          <w:rFonts w:ascii="Times New Roman" w:eastAsia="Times New Roman" w:hAnsi="Times New Roman" w:cs="Times New Roman"/>
          <w:sz w:val="24"/>
          <w:szCs w:val="24"/>
        </w:rPr>
        <w:t xml:space="preserve"> stress relief ball (any firmness will work well)</w:t>
      </w:r>
    </w:p>
    <w:p w14:paraId="6B39FA46" w14:textId="77777777" w:rsidR="00950DB0" w:rsidRDefault="00000000">
      <w:pPr>
        <w:numPr>
          <w:ilvl w:val="0"/>
          <w:numId w:val="1"/>
        </w:num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w:t>
      </w:r>
      <w:proofErr w:type="gramStart"/>
      <w:r>
        <w:rPr>
          <w:rFonts w:ascii="Times New Roman" w:eastAsia="Times New Roman" w:hAnsi="Times New Roman" w:cs="Times New Roman"/>
          <w:sz w:val="24"/>
          <w:szCs w:val="24"/>
        </w:rPr>
        <w:t>2-inch wide</w:t>
      </w:r>
      <w:proofErr w:type="gramEnd"/>
      <w:r>
        <w:rPr>
          <w:rFonts w:ascii="Times New Roman" w:eastAsia="Times New Roman" w:hAnsi="Times New Roman" w:cs="Times New Roman"/>
          <w:sz w:val="24"/>
          <w:szCs w:val="24"/>
        </w:rPr>
        <w:t xml:space="preserve"> segments of adhesive Velcro strips (rough side only)</w:t>
      </w:r>
    </w:p>
    <w:p w14:paraId="2A432D64" w14:textId="77777777" w:rsidR="00950DB0" w:rsidRDefault="00000000">
      <w:pPr>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Imitation “Products of Conception” Supplies:</w:t>
      </w:r>
    </w:p>
    <w:p w14:paraId="6E31269F" w14:textId="77777777" w:rsidR="00950DB0" w:rsidRDefault="00000000">
      <w:pPr>
        <w:numPr>
          <w:ilvl w:val="0"/>
          <w:numId w:val="1"/>
        </w:numPr>
        <w:rPr>
          <w:rFonts w:ascii="Times New Roman" w:eastAsia="Times New Roman" w:hAnsi="Times New Roman" w:cs="Times New Roman"/>
          <w:sz w:val="24"/>
          <w:szCs w:val="24"/>
        </w:rPr>
      </w:pPr>
      <w:r>
        <w:rPr>
          <w:rFonts w:ascii="Times New Roman" w:eastAsia="Times New Roman" w:hAnsi="Times New Roman" w:cs="Times New Roman"/>
          <w:sz w:val="24"/>
          <w:szCs w:val="24"/>
        </w:rPr>
        <w:t>Tapioca small pearls</w:t>
      </w:r>
    </w:p>
    <w:p w14:paraId="6EA3A509" w14:textId="77777777" w:rsidR="00950DB0" w:rsidRDefault="00000000">
      <w:pPr>
        <w:numPr>
          <w:ilvl w:val="0"/>
          <w:numId w:val="1"/>
        </w:numPr>
        <w:rPr>
          <w:rFonts w:ascii="Times New Roman" w:eastAsia="Times New Roman" w:hAnsi="Times New Roman" w:cs="Times New Roman"/>
          <w:sz w:val="24"/>
          <w:szCs w:val="24"/>
        </w:rPr>
      </w:pPr>
      <w:r>
        <w:rPr>
          <w:rFonts w:ascii="Times New Roman" w:eastAsia="Times New Roman" w:hAnsi="Times New Roman" w:cs="Times New Roman"/>
          <w:sz w:val="24"/>
          <w:szCs w:val="24"/>
        </w:rPr>
        <w:t>Red food coloring</w:t>
      </w:r>
    </w:p>
    <w:p w14:paraId="16FF2D1A" w14:textId="77777777" w:rsidR="00950DB0" w:rsidRDefault="00000000">
      <w:pPr>
        <w:numPr>
          <w:ilvl w:val="0"/>
          <w:numId w:val="1"/>
        </w:numPr>
        <w:rPr>
          <w:rFonts w:ascii="Times New Roman" w:eastAsia="Times New Roman" w:hAnsi="Times New Roman" w:cs="Times New Roman"/>
          <w:sz w:val="24"/>
          <w:szCs w:val="24"/>
        </w:rPr>
      </w:pPr>
      <w:r>
        <w:rPr>
          <w:rFonts w:ascii="Times New Roman" w:eastAsia="Times New Roman" w:hAnsi="Times New Roman" w:cs="Times New Roman"/>
          <w:sz w:val="24"/>
          <w:szCs w:val="24"/>
        </w:rPr>
        <w:t>Gelatin or red-colored Jello packets</w:t>
      </w:r>
      <w:r>
        <w:rPr>
          <w:b/>
          <w:color w:val="000000"/>
          <w:sz w:val="18"/>
          <w:szCs w:val="18"/>
        </w:rPr>
        <w:t xml:space="preserve"> </w:t>
      </w:r>
      <w:r>
        <w:rPr>
          <w:noProof/>
        </w:rPr>
        <w:drawing>
          <wp:anchor distT="114300" distB="114300" distL="114300" distR="114300" simplePos="0" relativeHeight="251658240" behindDoc="0" locked="0" layoutInCell="1" hidden="0" allowOverlap="1" wp14:anchorId="06625109" wp14:editId="04CB6CDD">
            <wp:simplePos x="0" y="0"/>
            <wp:positionH relativeFrom="column">
              <wp:posOffset>953135</wp:posOffset>
            </wp:positionH>
            <wp:positionV relativeFrom="paragraph">
              <wp:posOffset>469265</wp:posOffset>
            </wp:positionV>
            <wp:extent cx="3063875" cy="2544445"/>
            <wp:effectExtent l="0" t="0" r="0" b="0"/>
            <wp:wrapSquare wrapText="bothSides" distT="114300" distB="114300" distL="114300" distR="114300"/>
            <wp:docPr id="58" name="image16.jpg"/>
            <wp:cNvGraphicFramePr/>
            <a:graphic xmlns:a="http://schemas.openxmlformats.org/drawingml/2006/main">
              <a:graphicData uri="http://schemas.openxmlformats.org/drawingml/2006/picture">
                <pic:pic xmlns:pic="http://schemas.openxmlformats.org/drawingml/2006/picture">
                  <pic:nvPicPr>
                    <pic:cNvPr id="0" name="image16.jpg"/>
                    <pic:cNvPicPr preferRelativeResize="0"/>
                  </pic:nvPicPr>
                  <pic:blipFill>
                    <a:blip r:embed="rId8"/>
                    <a:srcRect t="21875" b="18629"/>
                    <a:stretch>
                      <a:fillRect/>
                    </a:stretch>
                  </pic:blipFill>
                  <pic:spPr>
                    <a:xfrm>
                      <a:off x="0" y="0"/>
                      <a:ext cx="3063875" cy="2544445"/>
                    </a:xfrm>
                    <a:prstGeom prst="rect">
                      <a:avLst/>
                    </a:prstGeom>
                    <a:ln/>
                  </pic:spPr>
                </pic:pic>
              </a:graphicData>
            </a:graphic>
          </wp:anchor>
        </w:drawing>
      </w:r>
    </w:p>
    <w:p w14:paraId="56720866" w14:textId="77777777" w:rsidR="00950DB0" w:rsidRDefault="00950DB0">
      <w:pPr>
        <w:spacing w:line="240" w:lineRule="auto"/>
        <w:rPr>
          <w:rFonts w:ascii="Times New Roman" w:eastAsia="Times New Roman" w:hAnsi="Times New Roman" w:cs="Times New Roman"/>
          <w:sz w:val="24"/>
          <w:szCs w:val="24"/>
        </w:rPr>
      </w:pPr>
    </w:p>
    <w:p w14:paraId="6FB9159B" w14:textId="77777777" w:rsidR="00950DB0" w:rsidRDefault="00950DB0">
      <w:pPr>
        <w:spacing w:line="240" w:lineRule="auto"/>
        <w:rPr>
          <w:rFonts w:ascii="Times New Roman" w:eastAsia="Times New Roman" w:hAnsi="Times New Roman" w:cs="Times New Roman"/>
          <w:b/>
          <w:sz w:val="26"/>
          <w:szCs w:val="26"/>
        </w:rPr>
      </w:pPr>
    </w:p>
    <w:p w14:paraId="2A7ED25F" w14:textId="77777777" w:rsidR="00950DB0" w:rsidRDefault="00950DB0">
      <w:pPr>
        <w:spacing w:line="240" w:lineRule="auto"/>
        <w:rPr>
          <w:rFonts w:ascii="Times New Roman" w:eastAsia="Times New Roman" w:hAnsi="Times New Roman" w:cs="Times New Roman"/>
          <w:b/>
          <w:sz w:val="26"/>
          <w:szCs w:val="26"/>
        </w:rPr>
      </w:pPr>
    </w:p>
    <w:p w14:paraId="5E59521D" w14:textId="77777777" w:rsidR="00950DB0" w:rsidRDefault="00950DB0">
      <w:pPr>
        <w:spacing w:line="240" w:lineRule="auto"/>
        <w:rPr>
          <w:rFonts w:ascii="Times New Roman" w:eastAsia="Times New Roman" w:hAnsi="Times New Roman" w:cs="Times New Roman"/>
          <w:b/>
          <w:sz w:val="26"/>
          <w:szCs w:val="26"/>
        </w:rPr>
      </w:pPr>
    </w:p>
    <w:p w14:paraId="23B006F1" w14:textId="77777777" w:rsidR="00950DB0" w:rsidRDefault="00950DB0">
      <w:pPr>
        <w:spacing w:line="240" w:lineRule="auto"/>
        <w:rPr>
          <w:rFonts w:ascii="Times New Roman" w:eastAsia="Times New Roman" w:hAnsi="Times New Roman" w:cs="Times New Roman"/>
          <w:b/>
          <w:sz w:val="26"/>
          <w:szCs w:val="26"/>
        </w:rPr>
      </w:pPr>
    </w:p>
    <w:p w14:paraId="33070E50" w14:textId="77777777" w:rsidR="00950DB0" w:rsidRDefault="00950DB0">
      <w:pPr>
        <w:spacing w:line="240" w:lineRule="auto"/>
        <w:rPr>
          <w:rFonts w:ascii="Times New Roman" w:eastAsia="Times New Roman" w:hAnsi="Times New Roman" w:cs="Times New Roman"/>
          <w:b/>
          <w:sz w:val="26"/>
          <w:szCs w:val="26"/>
        </w:rPr>
      </w:pPr>
    </w:p>
    <w:p w14:paraId="30BCE6D5" w14:textId="77777777" w:rsidR="00950DB0" w:rsidRDefault="00950DB0">
      <w:pPr>
        <w:spacing w:line="240" w:lineRule="auto"/>
        <w:rPr>
          <w:rFonts w:ascii="Times New Roman" w:eastAsia="Times New Roman" w:hAnsi="Times New Roman" w:cs="Times New Roman"/>
          <w:b/>
          <w:sz w:val="26"/>
          <w:szCs w:val="26"/>
        </w:rPr>
      </w:pPr>
    </w:p>
    <w:p w14:paraId="59F05610" w14:textId="77777777" w:rsidR="00950DB0" w:rsidRDefault="00950DB0">
      <w:pPr>
        <w:spacing w:line="240" w:lineRule="auto"/>
        <w:rPr>
          <w:rFonts w:ascii="Times New Roman" w:eastAsia="Times New Roman" w:hAnsi="Times New Roman" w:cs="Times New Roman"/>
          <w:b/>
          <w:sz w:val="26"/>
          <w:szCs w:val="26"/>
        </w:rPr>
      </w:pPr>
    </w:p>
    <w:p w14:paraId="74229819" w14:textId="77777777" w:rsidR="00950DB0" w:rsidRDefault="00950DB0">
      <w:pPr>
        <w:spacing w:line="240" w:lineRule="auto"/>
        <w:rPr>
          <w:rFonts w:ascii="Times New Roman" w:eastAsia="Times New Roman" w:hAnsi="Times New Roman" w:cs="Times New Roman"/>
          <w:b/>
          <w:sz w:val="26"/>
          <w:szCs w:val="26"/>
        </w:rPr>
      </w:pPr>
    </w:p>
    <w:p w14:paraId="6E31F3AF" w14:textId="77777777" w:rsidR="00950DB0" w:rsidRDefault="00950DB0">
      <w:pPr>
        <w:spacing w:line="240" w:lineRule="auto"/>
        <w:rPr>
          <w:rFonts w:ascii="Times New Roman" w:eastAsia="Times New Roman" w:hAnsi="Times New Roman" w:cs="Times New Roman"/>
          <w:b/>
          <w:sz w:val="26"/>
          <w:szCs w:val="26"/>
        </w:rPr>
      </w:pPr>
    </w:p>
    <w:p w14:paraId="0D5E837A" w14:textId="77777777" w:rsidR="00950DB0" w:rsidRDefault="00950DB0">
      <w:pPr>
        <w:spacing w:line="240" w:lineRule="auto"/>
        <w:rPr>
          <w:rFonts w:ascii="Times New Roman" w:eastAsia="Times New Roman" w:hAnsi="Times New Roman" w:cs="Times New Roman"/>
          <w:b/>
          <w:sz w:val="26"/>
          <w:szCs w:val="26"/>
        </w:rPr>
      </w:pPr>
    </w:p>
    <w:p w14:paraId="7DE69F61" w14:textId="77777777" w:rsidR="00950DB0" w:rsidRDefault="00950DB0">
      <w:pPr>
        <w:spacing w:line="240" w:lineRule="auto"/>
        <w:rPr>
          <w:rFonts w:ascii="Times New Roman" w:eastAsia="Times New Roman" w:hAnsi="Times New Roman" w:cs="Times New Roman"/>
          <w:b/>
          <w:sz w:val="26"/>
          <w:szCs w:val="26"/>
        </w:rPr>
      </w:pPr>
    </w:p>
    <w:p w14:paraId="137D580F" w14:textId="77777777" w:rsidR="00950DB0" w:rsidRDefault="00950DB0">
      <w:pPr>
        <w:spacing w:line="240" w:lineRule="auto"/>
        <w:rPr>
          <w:rFonts w:ascii="Times New Roman" w:eastAsia="Times New Roman" w:hAnsi="Times New Roman" w:cs="Times New Roman"/>
          <w:sz w:val="24"/>
          <w:szCs w:val="24"/>
        </w:rPr>
      </w:pPr>
    </w:p>
    <w:p w14:paraId="4AA7E8AD" w14:textId="77777777" w:rsidR="00950DB0" w:rsidRDefault="00950DB0">
      <w:pPr>
        <w:spacing w:line="240" w:lineRule="auto"/>
        <w:rPr>
          <w:rFonts w:ascii="Times New Roman" w:eastAsia="Times New Roman" w:hAnsi="Times New Roman" w:cs="Times New Roman"/>
          <w:b/>
          <w:sz w:val="26"/>
          <w:szCs w:val="26"/>
        </w:rPr>
      </w:pPr>
    </w:p>
    <w:p w14:paraId="26961BA7" w14:textId="77777777" w:rsidR="00950DB0" w:rsidRDefault="00000000">
      <w:pPr>
        <w:spacing w:line="240" w:lineRule="auto"/>
        <w:rPr>
          <w:rFonts w:ascii="Times New Roman" w:eastAsia="Times New Roman" w:hAnsi="Times New Roman" w:cs="Times New Roman"/>
          <w:b/>
          <w:sz w:val="28"/>
          <w:szCs w:val="28"/>
        </w:rPr>
      </w:pPr>
      <w:r>
        <w:rPr>
          <w:rFonts w:ascii="Times New Roman" w:eastAsia="Times New Roman" w:hAnsi="Times New Roman" w:cs="Times New Roman"/>
          <w:b/>
          <w:sz w:val="26"/>
          <w:szCs w:val="26"/>
        </w:rPr>
        <w:t xml:space="preserve">    </w:t>
      </w:r>
      <w:r>
        <w:rPr>
          <w:rFonts w:ascii="Times New Roman" w:eastAsia="Times New Roman" w:hAnsi="Times New Roman" w:cs="Times New Roman"/>
          <w:b/>
          <w:sz w:val="26"/>
          <w:szCs w:val="26"/>
        </w:rPr>
        <w:tab/>
        <w:t xml:space="preserve">                                            </w:t>
      </w:r>
      <w:r>
        <w:rPr>
          <w:rFonts w:ascii="Times New Roman" w:eastAsia="Times New Roman" w:hAnsi="Times New Roman" w:cs="Times New Roman"/>
          <w:b/>
          <w:sz w:val="18"/>
          <w:szCs w:val="18"/>
        </w:rPr>
        <w:t>(</w:t>
      </w:r>
      <w:r>
        <w:rPr>
          <w:rFonts w:ascii="Times New Roman" w:eastAsia="Times New Roman" w:hAnsi="Times New Roman" w:cs="Times New Roman"/>
          <w:sz w:val="18"/>
          <w:szCs w:val="18"/>
        </w:rPr>
        <w:t>Author owned image)</w:t>
      </w:r>
    </w:p>
    <w:p w14:paraId="67AF913C" w14:textId="77777777" w:rsidR="00950DB0" w:rsidRDefault="00950DB0">
      <w:pPr>
        <w:spacing w:line="240" w:lineRule="auto"/>
        <w:rPr>
          <w:rFonts w:ascii="Times New Roman" w:eastAsia="Times New Roman" w:hAnsi="Times New Roman" w:cs="Times New Roman"/>
          <w:b/>
          <w:sz w:val="26"/>
          <w:szCs w:val="26"/>
        </w:rPr>
      </w:pPr>
    </w:p>
    <w:p w14:paraId="55639425" w14:textId="77777777" w:rsidR="00950DB0" w:rsidRDefault="00950DB0">
      <w:pPr>
        <w:spacing w:line="240" w:lineRule="auto"/>
        <w:rPr>
          <w:rFonts w:ascii="Times New Roman" w:eastAsia="Times New Roman" w:hAnsi="Times New Roman" w:cs="Times New Roman"/>
          <w:b/>
          <w:sz w:val="26"/>
          <w:szCs w:val="26"/>
        </w:rPr>
      </w:pPr>
    </w:p>
    <w:p w14:paraId="6837381D" w14:textId="77777777" w:rsidR="00950DB0" w:rsidRDefault="00950DB0">
      <w:pPr>
        <w:spacing w:line="240" w:lineRule="auto"/>
        <w:rPr>
          <w:rFonts w:ascii="Times New Roman" w:eastAsia="Times New Roman" w:hAnsi="Times New Roman" w:cs="Times New Roman"/>
          <w:b/>
          <w:sz w:val="26"/>
          <w:szCs w:val="26"/>
        </w:rPr>
      </w:pPr>
    </w:p>
    <w:p w14:paraId="2970A739" w14:textId="77777777" w:rsidR="00950DB0" w:rsidRDefault="00000000">
      <w:pPr>
        <w:spacing w:line="240" w:lineRule="auto"/>
        <w:rPr>
          <w:rFonts w:ascii="Times New Roman" w:eastAsia="Times New Roman" w:hAnsi="Times New Roman" w:cs="Times New Roman"/>
          <w:i/>
          <w:sz w:val="24"/>
          <w:szCs w:val="24"/>
        </w:rPr>
      </w:pPr>
      <w:r>
        <w:rPr>
          <w:rFonts w:ascii="Times New Roman" w:eastAsia="Times New Roman" w:hAnsi="Times New Roman" w:cs="Times New Roman"/>
          <w:b/>
          <w:sz w:val="26"/>
          <w:szCs w:val="26"/>
        </w:rPr>
        <w:t>Imitation “Products of Conception” Preparation Instructions:</w:t>
      </w:r>
    </w:p>
    <w:p w14:paraId="61CC04C1" w14:textId="77777777" w:rsidR="00950DB0" w:rsidRDefault="00000000">
      <w:pPr>
        <w:spacing w:line="240" w:lineRule="auto"/>
        <w:rPr>
          <w:rFonts w:ascii="Times New Roman" w:eastAsia="Times New Roman" w:hAnsi="Times New Roman" w:cs="Times New Roman"/>
          <w:i/>
          <w:sz w:val="24"/>
          <w:szCs w:val="24"/>
        </w:rPr>
      </w:pPr>
      <w:r>
        <w:rPr>
          <w:rFonts w:ascii="Times New Roman" w:eastAsia="Times New Roman" w:hAnsi="Times New Roman" w:cs="Times New Roman"/>
          <w:i/>
          <w:sz w:val="24"/>
          <w:szCs w:val="24"/>
        </w:rPr>
        <w:t>Plan to prepare this at least 1 day before the simulation</w:t>
      </w:r>
    </w:p>
    <w:p w14:paraId="6ADF5227" w14:textId="77777777" w:rsidR="00950DB0" w:rsidRDefault="00950DB0">
      <w:pPr>
        <w:spacing w:line="240" w:lineRule="auto"/>
        <w:rPr>
          <w:rFonts w:ascii="Times New Roman" w:eastAsia="Times New Roman" w:hAnsi="Times New Roman" w:cs="Times New Roman"/>
          <w:i/>
          <w:sz w:val="24"/>
          <w:szCs w:val="24"/>
        </w:rPr>
      </w:pPr>
    </w:p>
    <w:p w14:paraId="145F8D8B" w14:textId="77777777" w:rsidR="00950DB0" w:rsidRDefault="00000000">
      <w:pPr>
        <w:numPr>
          <w:ilvl w:val="0"/>
          <w:numId w:val="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Make gelatin or Jello as described on the package. Then, add extra water (amount will vary depending on amount of gelatin used)</w:t>
      </w:r>
    </w:p>
    <w:p w14:paraId="30C5CC36" w14:textId="77777777" w:rsidR="00950DB0" w:rsidRDefault="00000000">
      <w:pPr>
        <w:numPr>
          <w:ilvl w:val="0"/>
          <w:numId w:val="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If the mixture is clear, add the red food coloring. If a red Jello mixture was used, you can forgo this step.</w:t>
      </w:r>
    </w:p>
    <w:p w14:paraId="2F380EBB" w14:textId="77777777" w:rsidR="00950DB0" w:rsidRDefault="00000000">
      <w:pPr>
        <w:numPr>
          <w:ilvl w:val="0"/>
          <w:numId w:val="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Add tapioca balls to the gelatin/water mixture</w:t>
      </w:r>
    </w:p>
    <w:p w14:paraId="1499F0FB" w14:textId="77777777" w:rsidR="00950DB0" w:rsidRDefault="00000000">
      <w:pPr>
        <w:numPr>
          <w:ilvl w:val="0"/>
          <w:numId w:val="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Place mixture in the fridge to cool and congeal. Check on the mixture every couple of hours and stir it up. The goal is not to make a block of Jello, but rather, a heterogenous mixture (as pictured below). You may need to add more boiling water during these mixing breaks if the Jello mixture has become too firm or homogenous. This can rest in the fridge overnight or for a couple of nights before use with the models</w:t>
      </w:r>
    </w:p>
    <w:p w14:paraId="70BE86E0" w14:textId="77777777" w:rsidR="00950DB0" w:rsidRDefault="00950DB0">
      <w:pPr>
        <w:spacing w:line="240" w:lineRule="auto"/>
        <w:ind w:left="720"/>
        <w:rPr>
          <w:rFonts w:ascii="Times New Roman" w:eastAsia="Times New Roman" w:hAnsi="Times New Roman" w:cs="Times New Roman"/>
          <w:sz w:val="24"/>
          <w:szCs w:val="24"/>
        </w:rPr>
      </w:pPr>
    </w:p>
    <w:p w14:paraId="58493A55" w14:textId="77777777" w:rsidR="00950DB0" w:rsidRDefault="00000000">
      <w:pPr>
        <w:spacing w:line="240" w:lineRule="auto"/>
        <w:rPr>
          <w:rFonts w:ascii="Times New Roman" w:eastAsia="Times New Roman" w:hAnsi="Times New Roman" w:cs="Times New Roman"/>
          <w:b/>
          <w:sz w:val="28"/>
          <w:szCs w:val="28"/>
        </w:rPr>
      </w:pPr>
      <w:r>
        <w:rPr>
          <w:rFonts w:ascii="Times New Roman" w:eastAsia="Times New Roman" w:hAnsi="Times New Roman" w:cs="Times New Roman"/>
          <w:b/>
          <w:sz w:val="18"/>
          <w:szCs w:val="18"/>
        </w:rPr>
        <w:t xml:space="preserve">                                                               </w:t>
      </w:r>
      <w:r>
        <w:rPr>
          <w:rFonts w:ascii="Times New Roman" w:eastAsia="Times New Roman" w:hAnsi="Times New Roman" w:cs="Times New Roman"/>
          <w:noProof/>
          <w:color w:val="333333"/>
          <w:sz w:val="20"/>
          <w:szCs w:val="20"/>
          <w:highlight w:val="white"/>
        </w:rPr>
        <w:drawing>
          <wp:inline distT="114300" distB="114300" distL="114300" distR="114300" wp14:anchorId="0B1BFC4E" wp14:editId="4BAB01A5">
            <wp:extent cx="2642461" cy="2180031"/>
            <wp:effectExtent l="0" t="0" r="0" b="0"/>
            <wp:docPr id="53"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9"/>
                    <a:srcRect b="38221"/>
                    <a:stretch>
                      <a:fillRect/>
                    </a:stretch>
                  </pic:blipFill>
                  <pic:spPr>
                    <a:xfrm>
                      <a:off x="0" y="0"/>
                      <a:ext cx="2642461" cy="2180031"/>
                    </a:xfrm>
                    <a:prstGeom prst="rect">
                      <a:avLst/>
                    </a:prstGeom>
                    <a:ln/>
                  </pic:spPr>
                </pic:pic>
              </a:graphicData>
            </a:graphic>
          </wp:inline>
        </w:drawing>
      </w:r>
    </w:p>
    <w:p w14:paraId="0C4FAB92" w14:textId="77777777" w:rsidR="00950DB0" w:rsidRDefault="00950DB0">
      <w:pPr>
        <w:spacing w:line="240" w:lineRule="auto"/>
        <w:jc w:val="center"/>
        <w:rPr>
          <w:rFonts w:ascii="Times New Roman" w:eastAsia="Times New Roman" w:hAnsi="Times New Roman" w:cs="Times New Roman"/>
          <w:sz w:val="24"/>
          <w:szCs w:val="24"/>
        </w:rPr>
      </w:pPr>
    </w:p>
    <w:p w14:paraId="6775A799" w14:textId="77777777" w:rsidR="00950DB0" w:rsidRDefault="00950DB0">
      <w:pPr>
        <w:spacing w:line="240" w:lineRule="auto"/>
        <w:rPr>
          <w:rFonts w:ascii="Times New Roman" w:eastAsia="Times New Roman" w:hAnsi="Times New Roman" w:cs="Times New Roman"/>
          <w:sz w:val="24"/>
          <w:szCs w:val="24"/>
        </w:rPr>
      </w:pPr>
    </w:p>
    <w:p w14:paraId="27AB9531" w14:textId="50F9F200" w:rsidR="00950DB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Note: </w:t>
      </w:r>
      <w:r>
        <w:rPr>
          <w:rFonts w:ascii="Times New Roman" w:eastAsia="Times New Roman" w:hAnsi="Times New Roman" w:cs="Times New Roman"/>
          <w:sz w:val="24"/>
          <w:szCs w:val="24"/>
        </w:rPr>
        <w:t>The goal is to make the mixture thick enough to resemble products of conception but thin enough to be aspirated from the aspirator model used in the simulation. When in doubt, thinner is better. When left out of the fridge, the mixture will naturally start to thin as it warms.</w:t>
      </w:r>
    </w:p>
    <w:p w14:paraId="7C872EE5" w14:textId="77777777" w:rsidR="00950DB0" w:rsidRDefault="00950DB0">
      <w:pPr>
        <w:spacing w:line="240" w:lineRule="auto"/>
        <w:rPr>
          <w:rFonts w:ascii="Times New Roman" w:eastAsia="Times New Roman" w:hAnsi="Times New Roman" w:cs="Times New Roman"/>
          <w:sz w:val="24"/>
          <w:szCs w:val="24"/>
        </w:rPr>
      </w:pPr>
    </w:p>
    <w:p w14:paraId="691F0CF0" w14:textId="77777777" w:rsidR="00950DB0" w:rsidRDefault="00950DB0">
      <w:pPr>
        <w:spacing w:line="240" w:lineRule="auto"/>
        <w:rPr>
          <w:rFonts w:ascii="Times New Roman" w:eastAsia="Times New Roman" w:hAnsi="Times New Roman" w:cs="Times New Roman"/>
          <w:sz w:val="24"/>
          <w:szCs w:val="24"/>
        </w:rPr>
      </w:pPr>
    </w:p>
    <w:p w14:paraId="674035DE" w14:textId="77777777" w:rsidR="00950DB0" w:rsidRDefault="00000000">
      <w:pPr>
        <w:spacing w:line="24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Uterine Model Assembly Instructions:</w:t>
      </w:r>
    </w:p>
    <w:p w14:paraId="255F67F5" w14:textId="77777777" w:rsidR="00950DB0" w:rsidRDefault="00950DB0">
      <w:pPr>
        <w:spacing w:line="240" w:lineRule="auto"/>
        <w:rPr>
          <w:rFonts w:ascii="Times New Roman" w:eastAsia="Times New Roman" w:hAnsi="Times New Roman" w:cs="Times New Roman"/>
          <w:b/>
          <w:sz w:val="28"/>
          <w:szCs w:val="28"/>
        </w:rPr>
      </w:pPr>
    </w:p>
    <w:p w14:paraId="5823E178" w14:textId="77777777" w:rsidR="00950DB0" w:rsidRDefault="00000000">
      <w:pPr>
        <w:numPr>
          <w:ilvl w:val="0"/>
          <w:numId w:val="2"/>
        </w:numPr>
        <w:rPr>
          <w:rFonts w:ascii="Times New Roman" w:eastAsia="Times New Roman" w:hAnsi="Times New Roman" w:cs="Times New Roman"/>
          <w:sz w:val="24"/>
          <w:szCs w:val="24"/>
        </w:rPr>
      </w:pPr>
      <w:r>
        <w:rPr>
          <w:rFonts w:ascii="Times New Roman" w:eastAsia="Times New Roman" w:hAnsi="Times New Roman" w:cs="Times New Roman"/>
          <w:sz w:val="24"/>
          <w:szCs w:val="24"/>
        </w:rPr>
        <w:t>Take a 6-foot hollow pool noodle in any color and cut it into 6-inch segments.</w:t>
      </w:r>
    </w:p>
    <w:p w14:paraId="738D8CA9" w14:textId="77777777" w:rsidR="00950DB0" w:rsidRDefault="00000000">
      <w:pPr>
        <w:numPr>
          <w:ilvl w:val="0"/>
          <w:numId w:val="2"/>
        </w:numPr>
        <w:rPr>
          <w:rFonts w:ascii="Times New Roman" w:eastAsia="Times New Roman" w:hAnsi="Times New Roman" w:cs="Times New Roman"/>
          <w:sz w:val="24"/>
          <w:szCs w:val="24"/>
        </w:rPr>
      </w:pPr>
      <w:r>
        <w:rPr>
          <w:rFonts w:ascii="Times New Roman" w:eastAsia="Times New Roman" w:hAnsi="Times New Roman" w:cs="Times New Roman"/>
          <w:sz w:val="24"/>
          <w:szCs w:val="24"/>
        </w:rPr>
        <w:t>Carve out one side of the pool noodle opening to create a tapering effect within the cavity. Be careful that the surrounding foam does not become too thin. You should only carve out that side to halfway down the segment.</w:t>
      </w:r>
    </w:p>
    <w:p w14:paraId="185A27F5" w14:textId="77777777" w:rsidR="00950DB0" w:rsidRDefault="00950DB0">
      <w:pPr>
        <w:rPr>
          <w:rFonts w:ascii="Times New Roman" w:eastAsia="Times New Roman" w:hAnsi="Times New Roman" w:cs="Times New Roman"/>
        </w:rPr>
      </w:pPr>
    </w:p>
    <w:p w14:paraId="55BB9F85" w14:textId="77777777" w:rsidR="00950DB0" w:rsidRDefault="00000000">
      <w:pPr>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noProof/>
        </w:rPr>
        <w:drawing>
          <wp:inline distT="114300" distB="114300" distL="114300" distR="114300" wp14:anchorId="7A6AF174" wp14:editId="73BDD929">
            <wp:extent cx="1843088" cy="2054844"/>
            <wp:effectExtent l="0" t="0" r="0" b="0"/>
            <wp:docPr id="52" name="image18.jpg"/>
            <wp:cNvGraphicFramePr/>
            <a:graphic xmlns:a="http://schemas.openxmlformats.org/drawingml/2006/main">
              <a:graphicData uri="http://schemas.openxmlformats.org/drawingml/2006/picture">
                <pic:pic xmlns:pic="http://schemas.openxmlformats.org/drawingml/2006/picture">
                  <pic:nvPicPr>
                    <pic:cNvPr id="0" name="image18.jpg"/>
                    <pic:cNvPicPr preferRelativeResize="0"/>
                  </pic:nvPicPr>
                  <pic:blipFill>
                    <a:blip r:embed="rId10"/>
                    <a:srcRect t="16296"/>
                    <a:stretch>
                      <a:fillRect/>
                    </a:stretch>
                  </pic:blipFill>
                  <pic:spPr>
                    <a:xfrm>
                      <a:off x="0" y="0"/>
                      <a:ext cx="1843088" cy="2054844"/>
                    </a:xfrm>
                    <a:prstGeom prst="rect">
                      <a:avLst/>
                    </a:prstGeom>
                    <a:ln/>
                  </pic:spPr>
                </pic:pic>
              </a:graphicData>
            </a:graphic>
          </wp:inline>
        </w:drawing>
      </w:r>
    </w:p>
    <w:p w14:paraId="19E39007" w14:textId="77777777" w:rsidR="00950DB0" w:rsidRDefault="00950DB0">
      <w:pPr>
        <w:ind w:left="720"/>
        <w:rPr>
          <w:rFonts w:ascii="Times New Roman" w:eastAsia="Times New Roman" w:hAnsi="Times New Roman" w:cs="Times New Roman"/>
        </w:rPr>
      </w:pPr>
    </w:p>
    <w:p w14:paraId="4A1926CC" w14:textId="77777777" w:rsidR="00950DB0" w:rsidRDefault="00000000">
      <w:pPr>
        <w:numPr>
          <w:ilvl w:val="0"/>
          <w:numId w:val="2"/>
        </w:numPr>
        <w:rPr>
          <w:rFonts w:ascii="Times New Roman" w:eastAsia="Times New Roman" w:hAnsi="Times New Roman" w:cs="Times New Roman"/>
          <w:sz w:val="24"/>
          <w:szCs w:val="24"/>
        </w:rPr>
      </w:pPr>
      <w:r>
        <w:rPr>
          <w:rFonts w:ascii="Times New Roman" w:eastAsia="Times New Roman" w:hAnsi="Times New Roman" w:cs="Times New Roman"/>
          <w:sz w:val="24"/>
          <w:szCs w:val="24"/>
        </w:rPr>
        <w:t>Cut two strips of adhesive Velcro to the length of the pool noodle segment.</w:t>
      </w:r>
    </w:p>
    <w:p w14:paraId="41F23A2C" w14:textId="77777777" w:rsidR="00950DB0" w:rsidRDefault="00000000">
      <w:pPr>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noProof/>
          <w:sz w:val="24"/>
          <w:szCs w:val="24"/>
        </w:rPr>
        <w:drawing>
          <wp:inline distT="114300" distB="114300" distL="114300" distR="114300" wp14:anchorId="5540FAFF" wp14:editId="38E9E147">
            <wp:extent cx="2433638" cy="1996130"/>
            <wp:effectExtent l="0" t="0" r="0" b="0"/>
            <wp:docPr id="55" name="image19.jpg"/>
            <wp:cNvGraphicFramePr/>
            <a:graphic xmlns:a="http://schemas.openxmlformats.org/drawingml/2006/main">
              <a:graphicData uri="http://schemas.openxmlformats.org/drawingml/2006/picture">
                <pic:pic xmlns:pic="http://schemas.openxmlformats.org/drawingml/2006/picture">
                  <pic:nvPicPr>
                    <pic:cNvPr id="0" name="image19.jpg"/>
                    <pic:cNvPicPr preferRelativeResize="0"/>
                  </pic:nvPicPr>
                  <pic:blipFill>
                    <a:blip r:embed="rId11"/>
                    <a:srcRect t="32258" b="6068"/>
                    <a:stretch>
                      <a:fillRect/>
                    </a:stretch>
                  </pic:blipFill>
                  <pic:spPr>
                    <a:xfrm>
                      <a:off x="0" y="0"/>
                      <a:ext cx="2433638" cy="1996130"/>
                    </a:xfrm>
                    <a:prstGeom prst="rect">
                      <a:avLst/>
                    </a:prstGeom>
                    <a:ln/>
                  </pic:spPr>
                </pic:pic>
              </a:graphicData>
            </a:graphic>
          </wp:inline>
        </w:drawing>
      </w:r>
    </w:p>
    <w:p w14:paraId="04AE9091" w14:textId="77777777" w:rsidR="00950DB0" w:rsidRDefault="00950DB0">
      <w:pPr>
        <w:jc w:val="center"/>
        <w:rPr>
          <w:rFonts w:ascii="Times New Roman" w:eastAsia="Times New Roman" w:hAnsi="Times New Roman" w:cs="Times New Roman"/>
          <w:sz w:val="24"/>
          <w:szCs w:val="24"/>
        </w:rPr>
      </w:pPr>
    </w:p>
    <w:p w14:paraId="37ECB157" w14:textId="77777777" w:rsidR="00950DB0" w:rsidRDefault="00000000">
      <w:pPr>
        <w:numPr>
          <w:ilvl w:val="0"/>
          <w:numId w:val="2"/>
        </w:num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Remove the paper backing from the adhesive Velcro. Fold the piece of Velcro in half lengthwise (rough sides together). Feed this piece of Velcro through the opening of the pool noodle segment. </w:t>
      </w:r>
    </w:p>
    <w:p w14:paraId="0E5C25F5" w14:textId="77777777" w:rsidR="00950DB0" w:rsidRDefault="00950DB0">
      <w:pPr>
        <w:pBdr>
          <w:top w:val="nil"/>
          <w:left w:val="nil"/>
          <w:bottom w:val="nil"/>
          <w:right w:val="nil"/>
          <w:between w:val="nil"/>
        </w:pBdr>
        <w:ind w:left="720"/>
        <w:rPr>
          <w:rFonts w:ascii="Times New Roman" w:eastAsia="Times New Roman" w:hAnsi="Times New Roman" w:cs="Times New Roman"/>
          <w:color w:val="000000"/>
          <w:sz w:val="24"/>
          <w:szCs w:val="24"/>
        </w:rPr>
      </w:pPr>
    </w:p>
    <w:p w14:paraId="0028E932" w14:textId="77777777" w:rsidR="00950DB0" w:rsidRDefault="00000000">
      <w:pPr>
        <w:ind w:left="720"/>
        <w:jc w:val="center"/>
        <w:rPr>
          <w:rFonts w:ascii="Times New Roman" w:eastAsia="Times New Roman" w:hAnsi="Times New Roman" w:cs="Times New Roman"/>
          <w:sz w:val="24"/>
          <w:szCs w:val="24"/>
        </w:rPr>
      </w:pPr>
      <w:r>
        <w:rPr>
          <w:noProof/>
        </w:rPr>
        <w:drawing>
          <wp:inline distT="0" distB="0" distL="0" distR="0" wp14:anchorId="7F74360F" wp14:editId="284AD26A">
            <wp:extent cx="3038475" cy="2148613"/>
            <wp:effectExtent l="0" t="0" r="0" b="0"/>
            <wp:docPr id="54" name="image12.jpg" descr="Hands holding a red foam tub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2.jpg" descr="Hands holding a red foam tube&#10;&#10;Description automatically generated"/>
                    <pic:cNvPicPr preferRelativeResize="0"/>
                  </pic:nvPicPr>
                  <pic:blipFill>
                    <a:blip r:embed="rId12"/>
                    <a:srcRect t="35294" b="11628"/>
                    <a:stretch>
                      <a:fillRect/>
                    </a:stretch>
                  </pic:blipFill>
                  <pic:spPr>
                    <a:xfrm>
                      <a:off x="0" y="0"/>
                      <a:ext cx="3038475" cy="2148613"/>
                    </a:xfrm>
                    <a:prstGeom prst="rect">
                      <a:avLst/>
                    </a:prstGeom>
                    <a:ln/>
                  </pic:spPr>
                </pic:pic>
              </a:graphicData>
            </a:graphic>
          </wp:inline>
        </w:drawing>
      </w:r>
    </w:p>
    <w:p w14:paraId="3C86D7B0" w14:textId="77777777" w:rsidR="00950DB0" w:rsidRDefault="00950DB0">
      <w:pPr>
        <w:ind w:left="720"/>
        <w:rPr>
          <w:rFonts w:ascii="Times New Roman" w:eastAsia="Times New Roman" w:hAnsi="Times New Roman" w:cs="Times New Roman"/>
          <w:sz w:val="24"/>
          <w:szCs w:val="24"/>
        </w:rPr>
      </w:pPr>
    </w:p>
    <w:p w14:paraId="1C0D6172" w14:textId="77777777" w:rsidR="00950DB0" w:rsidRDefault="00000000">
      <w:pPr>
        <w:ind w:left="720"/>
        <w:rPr>
          <w:rFonts w:ascii="Times New Roman" w:eastAsia="Times New Roman" w:hAnsi="Times New Roman" w:cs="Times New Roman"/>
          <w:sz w:val="24"/>
          <w:szCs w:val="24"/>
        </w:rPr>
      </w:pPr>
      <w:r>
        <w:rPr>
          <w:rFonts w:ascii="Times New Roman" w:eastAsia="Times New Roman" w:hAnsi="Times New Roman" w:cs="Times New Roman"/>
          <w:b/>
          <w:sz w:val="18"/>
          <w:szCs w:val="18"/>
        </w:rPr>
        <w:t xml:space="preserve">                                 </w:t>
      </w:r>
    </w:p>
    <w:p w14:paraId="4860007F" w14:textId="77777777" w:rsidR="00950DB0" w:rsidRDefault="00000000">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A partner can use hemostats to grab the folded ends on the other side of the pool noodle segment and feed it the rest of the way through. You want to be sure the inside of the Velcro doesn’t stick to the interior foam until it is positioned properly inside the lumen of the pool noodle. </w:t>
      </w:r>
    </w:p>
    <w:p w14:paraId="25FFD6D0" w14:textId="77777777" w:rsidR="00950DB0" w:rsidRDefault="00950DB0">
      <w:pPr>
        <w:rPr>
          <w:rFonts w:ascii="Times New Roman" w:eastAsia="Times New Roman" w:hAnsi="Times New Roman" w:cs="Times New Roman"/>
        </w:rPr>
      </w:pPr>
    </w:p>
    <w:p w14:paraId="62E0B8C3" w14:textId="77777777" w:rsidR="00950DB0" w:rsidRDefault="00000000">
      <w:pPr>
        <w:numPr>
          <w:ilvl w:val="0"/>
          <w:numId w:val="2"/>
        </w:num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Repeat Step 5 on the other side of the pool noodle segment, so that the entire inside of the segment is lined with the rough Velcro. Press the Velcro down firmly on the inside. This portion simulates the uterine cavity and will give a gritty consistency, </w:t>
      </w:r>
      <w:proofErr w:type="gramStart"/>
      <w:r>
        <w:rPr>
          <w:rFonts w:ascii="Times New Roman" w:eastAsia="Times New Roman" w:hAnsi="Times New Roman" w:cs="Times New Roman"/>
          <w:sz w:val="24"/>
          <w:szCs w:val="24"/>
        </w:rPr>
        <w:t>similar to</w:t>
      </w:r>
      <w:proofErr w:type="gramEnd"/>
      <w:r>
        <w:rPr>
          <w:rFonts w:ascii="Times New Roman" w:eastAsia="Times New Roman" w:hAnsi="Times New Roman" w:cs="Times New Roman"/>
          <w:sz w:val="24"/>
          <w:szCs w:val="24"/>
        </w:rPr>
        <w:t xml:space="preserve"> that felt with an empty uterus.</w:t>
      </w:r>
    </w:p>
    <w:p w14:paraId="621CEA74" w14:textId="77777777" w:rsidR="00950DB0" w:rsidRDefault="00000000">
      <w:pPr>
        <w:spacing w:line="240" w:lineRule="auto"/>
        <w:rPr>
          <w:rFonts w:ascii="Times New Roman" w:eastAsia="Times New Roman" w:hAnsi="Times New Roman" w:cs="Times New Roman"/>
        </w:rPr>
      </w:pPr>
      <w:r>
        <w:rPr>
          <w:noProof/>
        </w:rPr>
        <w:drawing>
          <wp:anchor distT="114300" distB="114300" distL="114300" distR="114300" simplePos="0" relativeHeight="251659264" behindDoc="0" locked="0" layoutInCell="1" hidden="0" allowOverlap="1" wp14:anchorId="5976F4D0" wp14:editId="439AB444">
            <wp:simplePos x="0" y="0"/>
            <wp:positionH relativeFrom="column">
              <wp:posOffset>1781175</wp:posOffset>
            </wp:positionH>
            <wp:positionV relativeFrom="paragraph">
              <wp:posOffset>104142</wp:posOffset>
            </wp:positionV>
            <wp:extent cx="2342585" cy="2103120"/>
            <wp:effectExtent l="0" t="0" r="0" b="0"/>
            <wp:wrapSquare wrapText="bothSides" distT="114300" distB="114300" distL="114300" distR="114300"/>
            <wp:docPr id="57"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13"/>
                    <a:srcRect t="32564"/>
                    <a:stretch>
                      <a:fillRect/>
                    </a:stretch>
                  </pic:blipFill>
                  <pic:spPr>
                    <a:xfrm>
                      <a:off x="0" y="0"/>
                      <a:ext cx="2342585" cy="2103120"/>
                    </a:xfrm>
                    <a:prstGeom prst="rect">
                      <a:avLst/>
                    </a:prstGeom>
                    <a:ln/>
                  </pic:spPr>
                </pic:pic>
              </a:graphicData>
            </a:graphic>
          </wp:anchor>
        </w:drawing>
      </w:r>
    </w:p>
    <w:p w14:paraId="0A5B4746" w14:textId="77777777" w:rsidR="00950DB0" w:rsidRDefault="00950DB0">
      <w:pPr>
        <w:rPr>
          <w:rFonts w:ascii="Times New Roman" w:eastAsia="Times New Roman" w:hAnsi="Times New Roman" w:cs="Times New Roman"/>
        </w:rPr>
      </w:pPr>
    </w:p>
    <w:p w14:paraId="6ACA07D1" w14:textId="77777777" w:rsidR="00950DB0" w:rsidRDefault="00950DB0">
      <w:pPr>
        <w:rPr>
          <w:rFonts w:ascii="Times New Roman" w:eastAsia="Times New Roman" w:hAnsi="Times New Roman" w:cs="Times New Roman"/>
        </w:rPr>
      </w:pPr>
    </w:p>
    <w:p w14:paraId="639AD063" w14:textId="77777777" w:rsidR="00950DB0" w:rsidRDefault="00950DB0">
      <w:pPr>
        <w:rPr>
          <w:rFonts w:ascii="Times New Roman" w:eastAsia="Times New Roman" w:hAnsi="Times New Roman" w:cs="Times New Roman"/>
        </w:rPr>
      </w:pPr>
    </w:p>
    <w:p w14:paraId="453962B8" w14:textId="77777777" w:rsidR="00950DB0" w:rsidRDefault="00950DB0">
      <w:pPr>
        <w:rPr>
          <w:rFonts w:ascii="Times New Roman" w:eastAsia="Times New Roman" w:hAnsi="Times New Roman" w:cs="Times New Roman"/>
        </w:rPr>
      </w:pPr>
    </w:p>
    <w:p w14:paraId="458D173E" w14:textId="77777777" w:rsidR="00950DB0" w:rsidRDefault="00950DB0">
      <w:pPr>
        <w:rPr>
          <w:rFonts w:ascii="Times New Roman" w:eastAsia="Times New Roman" w:hAnsi="Times New Roman" w:cs="Times New Roman"/>
        </w:rPr>
      </w:pPr>
    </w:p>
    <w:p w14:paraId="50C17CAA" w14:textId="77777777" w:rsidR="00950DB0" w:rsidRDefault="00950DB0">
      <w:pPr>
        <w:rPr>
          <w:rFonts w:ascii="Times New Roman" w:eastAsia="Times New Roman" w:hAnsi="Times New Roman" w:cs="Times New Roman"/>
        </w:rPr>
      </w:pPr>
    </w:p>
    <w:p w14:paraId="29D8691D" w14:textId="77777777" w:rsidR="00950DB0" w:rsidRDefault="00950DB0">
      <w:pPr>
        <w:rPr>
          <w:rFonts w:ascii="Times New Roman" w:eastAsia="Times New Roman" w:hAnsi="Times New Roman" w:cs="Times New Roman"/>
        </w:rPr>
      </w:pPr>
    </w:p>
    <w:p w14:paraId="6E4551D4" w14:textId="77777777" w:rsidR="00950DB0" w:rsidRDefault="00950DB0">
      <w:pPr>
        <w:rPr>
          <w:rFonts w:ascii="Times New Roman" w:eastAsia="Times New Roman" w:hAnsi="Times New Roman" w:cs="Times New Roman"/>
        </w:rPr>
      </w:pPr>
    </w:p>
    <w:p w14:paraId="7461191D" w14:textId="77777777" w:rsidR="00950DB0" w:rsidRDefault="00950DB0">
      <w:pPr>
        <w:rPr>
          <w:rFonts w:ascii="Times New Roman" w:eastAsia="Times New Roman" w:hAnsi="Times New Roman" w:cs="Times New Roman"/>
        </w:rPr>
      </w:pPr>
    </w:p>
    <w:p w14:paraId="4C0D6B57" w14:textId="77777777" w:rsidR="00950DB0" w:rsidRDefault="00950DB0">
      <w:pPr>
        <w:rPr>
          <w:rFonts w:ascii="Times New Roman" w:eastAsia="Times New Roman" w:hAnsi="Times New Roman" w:cs="Times New Roman"/>
        </w:rPr>
      </w:pPr>
    </w:p>
    <w:p w14:paraId="39DBC18C" w14:textId="77777777" w:rsidR="00950DB0" w:rsidRDefault="00950DB0">
      <w:pPr>
        <w:rPr>
          <w:rFonts w:ascii="Times New Roman" w:eastAsia="Times New Roman" w:hAnsi="Times New Roman" w:cs="Times New Roman"/>
        </w:rPr>
      </w:pPr>
    </w:p>
    <w:p w14:paraId="3E9CE2A3" w14:textId="77777777" w:rsidR="00950DB0" w:rsidRDefault="00950DB0">
      <w:pPr>
        <w:rPr>
          <w:rFonts w:ascii="Times New Roman" w:eastAsia="Times New Roman" w:hAnsi="Times New Roman" w:cs="Times New Roman"/>
        </w:rPr>
      </w:pPr>
    </w:p>
    <w:p w14:paraId="23AF6BB2" w14:textId="77777777" w:rsidR="00950DB0" w:rsidRDefault="00950DB0">
      <w:pPr>
        <w:rPr>
          <w:rFonts w:ascii="Times New Roman" w:eastAsia="Times New Roman" w:hAnsi="Times New Roman" w:cs="Times New Roman"/>
        </w:rPr>
      </w:pPr>
    </w:p>
    <w:p w14:paraId="1BC35565" w14:textId="77777777" w:rsidR="00950DB0" w:rsidRDefault="00000000">
      <w:pPr>
        <w:numPr>
          <w:ilvl w:val="0"/>
          <w:numId w:val="2"/>
        </w:num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Take a stress ball and cut it in half with sharp scissors. The cut half of the stress ball will simulate the internal cervical </w:t>
      </w:r>
      <w:proofErr w:type="spellStart"/>
      <w:r>
        <w:rPr>
          <w:rFonts w:ascii="Times New Roman" w:eastAsia="Times New Roman" w:hAnsi="Times New Roman" w:cs="Times New Roman"/>
          <w:sz w:val="24"/>
          <w:szCs w:val="24"/>
        </w:rPr>
        <w:t>os</w:t>
      </w:r>
      <w:proofErr w:type="spellEnd"/>
      <w:r>
        <w:rPr>
          <w:rFonts w:ascii="Times New Roman" w:eastAsia="Times New Roman" w:hAnsi="Times New Roman" w:cs="Times New Roman"/>
          <w:sz w:val="24"/>
          <w:szCs w:val="24"/>
        </w:rPr>
        <w:t xml:space="preserve">, through which the cannula will pass </w:t>
      </w:r>
    </w:p>
    <w:p w14:paraId="2FAFD357" w14:textId="77777777" w:rsidR="00950DB0" w:rsidRDefault="00000000">
      <w:pPr>
        <w:rPr>
          <w:rFonts w:ascii="Times New Roman" w:eastAsia="Times New Roman" w:hAnsi="Times New Roman" w:cs="Times New Roman"/>
          <w:sz w:val="24"/>
          <w:szCs w:val="24"/>
        </w:rPr>
      </w:pPr>
      <w:r>
        <w:rPr>
          <w:noProof/>
        </w:rPr>
        <w:drawing>
          <wp:anchor distT="114300" distB="114300" distL="114300" distR="114300" simplePos="0" relativeHeight="251660288" behindDoc="0" locked="0" layoutInCell="1" hidden="0" allowOverlap="1" wp14:anchorId="21027357" wp14:editId="760F93E3">
            <wp:simplePos x="0" y="0"/>
            <wp:positionH relativeFrom="column">
              <wp:posOffset>1895475</wp:posOffset>
            </wp:positionH>
            <wp:positionV relativeFrom="paragraph">
              <wp:posOffset>158750</wp:posOffset>
            </wp:positionV>
            <wp:extent cx="2027201" cy="2468880"/>
            <wp:effectExtent l="0" t="0" r="0" b="0"/>
            <wp:wrapSquare wrapText="bothSides" distT="114300" distB="114300" distL="114300" distR="114300"/>
            <wp:docPr id="56" name="image17.jpg"/>
            <wp:cNvGraphicFramePr/>
            <a:graphic xmlns:a="http://schemas.openxmlformats.org/drawingml/2006/main">
              <a:graphicData uri="http://schemas.openxmlformats.org/drawingml/2006/picture">
                <pic:pic xmlns:pic="http://schemas.openxmlformats.org/drawingml/2006/picture">
                  <pic:nvPicPr>
                    <pic:cNvPr id="0" name="image17.jpg"/>
                    <pic:cNvPicPr preferRelativeResize="0"/>
                  </pic:nvPicPr>
                  <pic:blipFill>
                    <a:blip r:embed="rId14"/>
                    <a:srcRect t="8090"/>
                    <a:stretch>
                      <a:fillRect/>
                    </a:stretch>
                  </pic:blipFill>
                  <pic:spPr>
                    <a:xfrm>
                      <a:off x="0" y="0"/>
                      <a:ext cx="2027201" cy="2468880"/>
                    </a:xfrm>
                    <a:prstGeom prst="rect">
                      <a:avLst/>
                    </a:prstGeom>
                    <a:ln/>
                  </pic:spPr>
                </pic:pic>
              </a:graphicData>
            </a:graphic>
          </wp:anchor>
        </w:drawing>
      </w:r>
    </w:p>
    <w:p w14:paraId="074B8DAC" w14:textId="77777777" w:rsidR="00950DB0" w:rsidRDefault="00950DB0">
      <w:pPr>
        <w:rPr>
          <w:rFonts w:ascii="Times New Roman" w:eastAsia="Times New Roman" w:hAnsi="Times New Roman" w:cs="Times New Roman"/>
          <w:sz w:val="24"/>
          <w:szCs w:val="24"/>
        </w:rPr>
      </w:pPr>
    </w:p>
    <w:p w14:paraId="7886A386" w14:textId="77777777" w:rsidR="00950DB0" w:rsidRDefault="00950DB0">
      <w:pPr>
        <w:spacing w:line="240" w:lineRule="auto"/>
        <w:ind w:right="4500"/>
        <w:rPr>
          <w:rFonts w:ascii="Times New Roman" w:eastAsia="Times New Roman" w:hAnsi="Times New Roman" w:cs="Times New Roman"/>
        </w:rPr>
      </w:pPr>
    </w:p>
    <w:p w14:paraId="603C33AE" w14:textId="77777777" w:rsidR="00950DB0" w:rsidRDefault="00950DB0">
      <w:pPr>
        <w:rPr>
          <w:rFonts w:ascii="Times New Roman" w:eastAsia="Times New Roman" w:hAnsi="Times New Roman" w:cs="Times New Roman"/>
        </w:rPr>
      </w:pPr>
    </w:p>
    <w:p w14:paraId="0097788D" w14:textId="77777777" w:rsidR="00950DB0" w:rsidRDefault="00950DB0">
      <w:pPr>
        <w:rPr>
          <w:rFonts w:ascii="Times New Roman" w:eastAsia="Times New Roman" w:hAnsi="Times New Roman" w:cs="Times New Roman"/>
        </w:rPr>
      </w:pPr>
    </w:p>
    <w:p w14:paraId="4DF860A2" w14:textId="77777777" w:rsidR="00950DB0" w:rsidRDefault="00950DB0">
      <w:pPr>
        <w:rPr>
          <w:rFonts w:ascii="Times New Roman" w:eastAsia="Times New Roman" w:hAnsi="Times New Roman" w:cs="Times New Roman"/>
        </w:rPr>
      </w:pPr>
    </w:p>
    <w:p w14:paraId="4CA01585" w14:textId="77777777" w:rsidR="00950DB0" w:rsidRDefault="00950DB0">
      <w:pPr>
        <w:rPr>
          <w:rFonts w:ascii="Times New Roman" w:eastAsia="Times New Roman" w:hAnsi="Times New Roman" w:cs="Times New Roman"/>
        </w:rPr>
      </w:pPr>
    </w:p>
    <w:p w14:paraId="34667F7C" w14:textId="77777777" w:rsidR="00950DB0" w:rsidRDefault="00950DB0">
      <w:pPr>
        <w:rPr>
          <w:rFonts w:ascii="Times New Roman" w:eastAsia="Times New Roman" w:hAnsi="Times New Roman" w:cs="Times New Roman"/>
        </w:rPr>
      </w:pPr>
    </w:p>
    <w:p w14:paraId="5B358EAA" w14:textId="77777777" w:rsidR="00950DB0" w:rsidRDefault="00950DB0">
      <w:pPr>
        <w:rPr>
          <w:rFonts w:ascii="Times New Roman" w:eastAsia="Times New Roman" w:hAnsi="Times New Roman" w:cs="Times New Roman"/>
          <w:sz w:val="24"/>
          <w:szCs w:val="24"/>
        </w:rPr>
      </w:pPr>
    </w:p>
    <w:p w14:paraId="30AEE8B3" w14:textId="77777777" w:rsidR="00950DB0" w:rsidRDefault="00950DB0">
      <w:pPr>
        <w:rPr>
          <w:rFonts w:ascii="Times New Roman" w:eastAsia="Times New Roman" w:hAnsi="Times New Roman" w:cs="Times New Roman"/>
          <w:sz w:val="24"/>
          <w:szCs w:val="24"/>
        </w:rPr>
      </w:pPr>
    </w:p>
    <w:p w14:paraId="4121E5CE" w14:textId="77777777" w:rsidR="00950DB0" w:rsidRDefault="00950DB0">
      <w:pPr>
        <w:rPr>
          <w:rFonts w:ascii="Times New Roman" w:eastAsia="Times New Roman" w:hAnsi="Times New Roman" w:cs="Times New Roman"/>
          <w:sz w:val="24"/>
          <w:szCs w:val="24"/>
        </w:rPr>
      </w:pPr>
    </w:p>
    <w:p w14:paraId="4C79F450" w14:textId="77777777" w:rsidR="00950DB0" w:rsidRDefault="00950DB0">
      <w:pPr>
        <w:rPr>
          <w:rFonts w:ascii="Times New Roman" w:eastAsia="Times New Roman" w:hAnsi="Times New Roman" w:cs="Times New Roman"/>
          <w:sz w:val="24"/>
          <w:szCs w:val="24"/>
        </w:rPr>
      </w:pPr>
    </w:p>
    <w:p w14:paraId="7D9E9127" w14:textId="77777777" w:rsidR="00950DB0" w:rsidRDefault="00950DB0">
      <w:pPr>
        <w:rPr>
          <w:rFonts w:ascii="Times New Roman" w:eastAsia="Times New Roman" w:hAnsi="Times New Roman" w:cs="Times New Roman"/>
          <w:sz w:val="24"/>
          <w:szCs w:val="24"/>
        </w:rPr>
      </w:pPr>
    </w:p>
    <w:p w14:paraId="47337B2E" w14:textId="77777777" w:rsidR="00950DB0" w:rsidRDefault="00000000">
      <w:pPr>
        <w:spacing w:line="240" w:lineRule="auto"/>
        <w:ind w:left="2160"/>
        <w:rPr>
          <w:rFonts w:ascii="Times New Roman" w:eastAsia="Times New Roman" w:hAnsi="Times New Roman" w:cs="Times New Roman"/>
          <w:b/>
          <w:sz w:val="28"/>
          <w:szCs w:val="28"/>
        </w:rPr>
      </w:pPr>
      <w:r>
        <w:rPr>
          <w:rFonts w:ascii="Times New Roman" w:eastAsia="Times New Roman" w:hAnsi="Times New Roman" w:cs="Times New Roman"/>
          <w:b/>
          <w:sz w:val="18"/>
          <w:szCs w:val="18"/>
        </w:rPr>
        <w:t xml:space="preserve">   </w:t>
      </w:r>
    </w:p>
    <w:p w14:paraId="1D0970D9" w14:textId="77777777" w:rsidR="00950DB0" w:rsidRDefault="00950DB0">
      <w:pPr>
        <w:rPr>
          <w:rFonts w:ascii="Times New Roman" w:eastAsia="Times New Roman" w:hAnsi="Times New Roman" w:cs="Times New Roman"/>
          <w:sz w:val="24"/>
          <w:szCs w:val="24"/>
        </w:rPr>
      </w:pPr>
    </w:p>
    <w:p w14:paraId="0E3B0635" w14:textId="77777777" w:rsidR="00950DB0" w:rsidRDefault="00950DB0">
      <w:pPr>
        <w:rPr>
          <w:rFonts w:ascii="Times New Roman" w:eastAsia="Times New Roman" w:hAnsi="Times New Roman" w:cs="Times New Roman"/>
          <w:sz w:val="24"/>
          <w:szCs w:val="24"/>
        </w:rPr>
      </w:pPr>
    </w:p>
    <w:p w14:paraId="0969DCC6" w14:textId="77777777" w:rsidR="00950DB0" w:rsidRDefault="00000000">
      <w:pPr>
        <w:numPr>
          <w:ilvl w:val="0"/>
          <w:numId w:val="2"/>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Cut out a divot on the rounded surface of your half stress ball (as shown in the completed example next to the halved stress ball below). This divot will allow you to seat a hairband, which will simulate the external cervical </w:t>
      </w:r>
      <w:proofErr w:type="spellStart"/>
      <w:r>
        <w:rPr>
          <w:rFonts w:ascii="Times New Roman" w:eastAsia="Times New Roman" w:hAnsi="Times New Roman" w:cs="Times New Roman"/>
          <w:sz w:val="24"/>
          <w:szCs w:val="24"/>
        </w:rPr>
        <w:t>os</w:t>
      </w:r>
      <w:proofErr w:type="spellEnd"/>
      <w:r>
        <w:rPr>
          <w:rFonts w:ascii="Times New Roman" w:eastAsia="Times New Roman" w:hAnsi="Times New Roman" w:cs="Times New Roman"/>
          <w:sz w:val="24"/>
          <w:szCs w:val="24"/>
        </w:rPr>
        <w:t>. Make sure that your hairband representing the cervix will sit within the carved-out surface you have created within the stress ball.</w:t>
      </w:r>
    </w:p>
    <w:p w14:paraId="3D475047" w14:textId="77777777" w:rsidR="00950DB0" w:rsidRDefault="00000000">
      <w:pPr>
        <w:jc w:val="center"/>
        <w:rPr>
          <w:rFonts w:ascii="Times New Roman" w:eastAsia="Times New Roman" w:hAnsi="Times New Roman" w:cs="Times New Roman"/>
          <w:color w:val="333333"/>
          <w:sz w:val="20"/>
          <w:szCs w:val="20"/>
          <w:highlight w:val="white"/>
        </w:rPr>
      </w:pPr>
      <w:r>
        <w:rPr>
          <w:noProof/>
        </w:rPr>
        <w:drawing>
          <wp:anchor distT="114300" distB="114300" distL="114300" distR="114300" simplePos="0" relativeHeight="251661312" behindDoc="0" locked="0" layoutInCell="1" hidden="0" allowOverlap="1" wp14:anchorId="4EA97003" wp14:editId="553B095E">
            <wp:simplePos x="0" y="0"/>
            <wp:positionH relativeFrom="column">
              <wp:posOffset>1128395</wp:posOffset>
            </wp:positionH>
            <wp:positionV relativeFrom="paragraph">
              <wp:posOffset>159385</wp:posOffset>
            </wp:positionV>
            <wp:extent cx="3442970" cy="2141220"/>
            <wp:effectExtent l="0" t="0" r="0" b="0"/>
            <wp:wrapSquare wrapText="bothSides" distT="114300" distB="114300" distL="114300" distR="114300"/>
            <wp:docPr id="42"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5"/>
                    <a:srcRect t="14819" b="38221"/>
                    <a:stretch>
                      <a:fillRect/>
                    </a:stretch>
                  </pic:blipFill>
                  <pic:spPr>
                    <a:xfrm>
                      <a:off x="0" y="0"/>
                      <a:ext cx="3442970" cy="2141220"/>
                    </a:xfrm>
                    <a:prstGeom prst="rect">
                      <a:avLst/>
                    </a:prstGeom>
                    <a:ln/>
                  </pic:spPr>
                </pic:pic>
              </a:graphicData>
            </a:graphic>
          </wp:anchor>
        </w:drawing>
      </w:r>
    </w:p>
    <w:p w14:paraId="73DF7E0B" w14:textId="77777777" w:rsidR="00950DB0" w:rsidRDefault="00950DB0">
      <w:pPr>
        <w:rPr>
          <w:rFonts w:ascii="Times New Roman" w:eastAsia="Times New Roman" w:hAnsi="Times New Roman" w:cs="Times New Roman"/>
          <w:color w:val="333333"/>
          <w:sz w:val="20"/>
          <w:szCs w:val="20"/>
          <w:highlight w:val="white"/>
        </w:rPr>
      </w:pPr>
    </w:p>
    <w:p w14:paraId="5FF36C6C" w14:textId="77777777" w:rsidR="00950DB0" w:rsidRDefault="00950DB0">
      <w:pPr>
        <w:rPr>
          <w:rFonts w:ascii="Times New Roman" w:eastAsia="Times New Roman" w:hAnsi="Times New Roman" w:cs="Times New Roman"/>
          <w:color w:val="333333"/>
          <w:sz w:val="20"/>
          <w:szCs w:val="20"/>
          <w:highlight w:val="white"/>
        </w:rPr>
      </w:pPr>
    </w:p>
    <w:p w14:paraId="189351D0" w14:textId="77777777" w:rsidR="00950DB0" w:rsidRDefault="00950DB0">
      <w:pPr>
        <w:rPr>
          <w:rFonts w:ascii="Times New Roman" w:eastAsia="Times New Roman" w:hAnsi="Times New Roman" w:cs="Times New Roman"/>
          <w:color w:val="333333"/>
          <w:sz w:val="20"/>
          <w:szCs w:val="20"/>
          <w:highlight w:val="white"/>
        </w:rPr>
      </w:pPr>
    </w:p>
    <w:p w14:paraId="66B66596" w14:textId="77777777" w:rsidR="00950DB0" w:rsidRDefault="00950DB0">
      <w:pPr>
        <w:rPr>
          <w:rFonts w:ascii="Times New Roman" w:eastAsia="Times New Roman" w:hAnsi="Times New Roman" w:cs="Times New Roman"/>
          <w:color w:val="333333"/>
          <w:sz w:val="20"/>
          <w:szCs w:val="20"/>
          <w:highlight w:val="white"/>
        </w:rPr>
      </w:pPr>
    </w:p>
    <w:p w14:paraId="7E642133" w14:textId="77777777" w:rsidR="00950DB0" w:rsidRDefault="00950DB0">
      <w:pPr>
        <w:rPr>
          <w:rFonts w:ascii="Times New Roman" w:eastAsia="Times New Roman" w:hAnsi="Times New Roman" w:cs="Times New Roman"/>
          <w:color w:val="333333"/>
          <w:sz w:val="20"/>
          <w:szCs w:val="20"/>
          <w:highlight w:val="white"/>
        </w:rPr>
      </w:pPr>
    </w:p>
    <w:p w14:paraId="625AAF71" w14:textId="77777777" w:rsidR="00950DB0" w:rsidRDefault="00950DB0">
      <w:pPr>
        <w:rPr>
          <w:rFonts w:ascii="Times New Roman" w:eastAsia="Times New Roman" w:hAnsi="Times New Roman" w:cs="Times New Roman"/>
          <w:color w:val="333333"/>
          <w:sz w:val="20"/>
          <w:szCs w:val="20"/>
          <w:highlight w:val="white"/>
        </w:rPr>
      </w:pPr>
    </w:p>
    <w:p w14:paraId="4C095CF0" w14:textId="77777777" w:rsidR="00950DB0" w:rsidRDefault="00950DB0">
      <w:pPr>
        <w:rPr>
          <w:rFonts w:ascii="Times New Roman" w:eastAsia="Times New Roman" w:hAnsi="Times New Roman" w:cs="Times New Roman"/>
          <w:color w:val="333333"/>
          <w:sz w:val="20"/>
          <w:szCs w:val="20"/>
          <w:highlight w:val="white"/>
        </w:rPr>
      </w:pPr>
    </w:p>
    <w:p w14:paraId="1E3F49B1" w14:textId="77777777" w:rsidR="00950DB0" w:rsidRDefault="00950DB0">
      <w:pPr>
        <w:rPr>
          <w:rFonts w:ascii="Times New Roman" w:eastAsia="Times New Roman" w:hAnsi="Times New Roman" w:cs="Times New Roman"/>
          <w:color w:val="333333"/>
          <w:sz w:val="20"/>
          <w:szCs w:val="20"/>
          <w:highlight w:val="white"/>
        </w:rPr>
      </w:pPr>
    </w:p>
    <w:p w14:paraId="7CFAD15B" w14:textId="77777777" w:rsidR="00950DB0" w:rsidRDefault="00950DB0">
      <w:pPr>
        <w:rPr>
          <w:rFonts w:ascii="Times New Roman" w:eastAsia="Times New Roman" w:hAnsi="Times New Roman" w:cs="Times New Roman"/>
          <w:color w:val="333333"/>
          <w:sz w:val="20"/>
          <w:szCs w:val="20"/>
          <w:highlight w:val="white"/>
        </w:rPr>
      </w:pPr>
    </w:p>
    <w:p w14:paraId="3D3E89E4" w14:textId="77777777" w:rsidR="00950DB0" w:rsidRDefault="00950DB0">
      <w:pPr>
        <w:rPr>
          <w:rFonts w:ascii="Times New Roman" w:eastAsia="Times New Roman" w:hAnsi="Times New Roman" w:cs="Times New Roman"/>
          <w:color w:val="333333"/>
          <w:sz w:val="20"/>
          <w:szCs w:val="20"/>
          <w:highlight w:val="white"/>
        </w:rPr>
      </w:pPr>
    </w:p>
    <w:p w14:paraId="233CD702" w14:textId="77777777" w:rsidR="00950DB0" w:rsidRDefault="00950DB0">
      <w:pPr>
        <w:rPr>
          <w:rFonts w:ascii="Times New Roman" w:eastAsia="Times New Roman" w:hAnsi="Times New Roman" w:cs="Times New Roman"/>
          <w:color w:val="333333"/>
          <w:sz w:val="20"/>
          <w:szCs w:val="20"/>
          <w:highlight w:val="white"/>
        </w:rPr>
      </w:pPr>
    </w:p>
    <w:p w14:paraId="70111FC5" w14:textId="77777777" w:rsidR="00950DB0" w:rsidRDefault="00000000">
      <w:pPr>
        <w:spacing w:line="240" w:lineRule="auto"/>
        <w:ind w:left="720"/>
        <w:rPr>
          <w:rFonts w:ascii="Times New Roman" w:eastAsia="Times New Roman" w:hAnsi="Times New Roman" w:cs="Times New Roman"/>
          <w:b/>
          <w:sz w:val="28"/>
          <w:szCs w:val="28"/>
        </w:rPr>
      </w:pPr>
      <w:r>
        <w:rPr>
          <w:rFonts w:ascii="Times New Roman" w:eastAsia="Times New Roman" w:hAnsi="Times New Roman" w:cs="Times New Roman"/>
          <w:b/>
          <w:sz w:val="18"/>
          <w:szCs w:val="18"/>
        </w:rPr>
        <w:t xml:space="preserve">       </w:t>
      </w:r>
    </w:p>
    <w:p w14:paraId="5BFCC3AC" w14:textId="77777777" w:rsidR="00950DB0" w:rsidRDefault="00950DB0">
      <w:pPr>
        <w:rPr>
          <w:rFonts w:ascii="Times New Roman" w:eastAsia="Times New Roman" w:hAnsi="Times New Roman" w:cs="Times New Roman"/>
          <w:color w:val="333333"/>
          <w:sz w:val="20"/>
          <w:szCs w:val="20"/>
          <w:highlight w:val="white"/>
        </w:rPr>
      </w:pPr>
    </w:p>
    <w:p w14:paraId="0AEB881C" w14:textId="77777777" w:rsidR="00950DB0" w:rsidRDefault="00950DB0">
      <w:pPr>
        <w:rPr>
          <w:rFonts w:ascii="Times New Roman" w:eastAsia="Times New Roman" w:hAnsi="Times New Roman" w:cs="Times New Roman"/>
          <w:color w:val="333333"/>
          <w:sz w:val="20"/>
          <w:szCs w:val="20"/>
          <w:highlight w:val="white"/>
        </w:rPr>
      </w:pPr>
    </w:p>
    <w:p w14:paraId="08D15FDC" w14:textId="77777777" w:rsidR="00950DB0" w:rsidRDefault="00000000">
      <w:pPr>
        <w:numPr>
          <w:ilvl w:val="0"/>
          <w:numId w:val="2"/>
        </w:num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Drive your scissors through the center of the halved stress ball </w:t>
      </w:r>
      <w:proofErr w:type="gramStart"/>
      <w:r>
        <w:rPr>
          <w:rFonts w:ascii="Times New Roman" w:eastAsia="Times New Roman" w:hAnsi="Times New Roman" w:cs="Times New Roman"/>
          <w:sz w:val="24"/>
          <w:szCs w:val="24"/>
        </w:rPr>
        <w:t>in order to</w:t>
      </w:r>
      <w:proofErr w:type="gramEnd"/>
      <w:r>
        <w:rPr>
          <w:rFonts w:ascii="Times New Roman" w:eastAsia="Times New Roman" w:hAnsi="Times New Roman" w:cs="Times New Roman"/>
          <w:sz w:val="24"/>
          <w:szCs w:val="24"/>
        </w:rPr>
        <w:t xml:space="preserve"> create a tunnel for your cannula to advance. </w:t>
      </w:r>
    </w:p>
    <w:p w14:paraId="63572B8C" w14:textId="77777777" w:rsidR="00950DB0" w:rsidRDefault="00950DB0">
      <w:pPr>
        <w:rPr>
          <w:rFonts w:ascii="Times New Roman" w:eastAsia="Times New Roman" w:hAnsi="Times New Roman" w:cs="Times New Roman"/>
          <w:sz w:val="24"/>
          <w:szCs w:val="24"/>
        </w:rPr>
      </w:pPr>
    </w:p>
    <w:p w14:paraId="222E95A5" w14:textId="77777777" w:rsidR="00950DB0" w:rsidRDefault="00000000">
      <w:pPr>
        <w:numPr>
          <w:ilvl w:val="0"/>
          <w:numId w:val="2"/>
        </w:numPr>
        <w:rPr>
          <w:rFonts w:ascii="Times New Roman" w:eastAsia="Times New Roman" w:hAnsi="Times New Roman" w:cs="Times New Roman"/>
          <w:sz w:val="24"/>
          <w:szCs w:val="24"/>
        </w:rPr>
      </w:pPr>
      <w:r>
        <w:rPr>
          <w:rFonts w:ascii="Times New Roman" w:eastAsia="Times New Roman" w:hAnsi="Times New Roman" w:cs="Times New Roman"/>
          <w:sz w:val="24"/>
          <w:szCs w:val="24"/>
        </w:rPr>
        <w:t>Take one balloon and advance the tying end/neck of the balloon through the hairband as shown. Wrap the end of the balloon around the hairband.</w:t>
      </w:r>
    </w:p>
    <w:p w14:paraId="702F911D" w14:textId="77777777" w:rsidR="00950DB0" w:rsidRDefault="00000000">
      <w:pPr>
        <w:spacing w:line="240" w:lineRule="auto"/>
        <w:rPr>
          <w:rFonts w:ascii="Times New Roman" w:eastAsia="Times New Roman" w:hAnsi="Times New Roman" w:cs="Times New Roman"/>
          <w:color w:val="333333"/>
          <w:sz w:val="20"/>
          <w:szCs w:val="20"/>
          <w:highlight w:val="white"/>
        </w:rPr>
      </w:pPr>
      <w:r>
        <w:rPr>
          <w:rFonts w:ascii="Times New Roman" w:eastAsia="Times New Roman" w:hAnsi="Times New Roman" w:cs="Times New Roman"/>
          <w:color w:val="333333"/>
          <w:sz w:val="20"/>
          <w:szCs w:val="20"/>
        </w:rPr>
        <w:tab/>
      </w:r>
      <w:r>
        <w:rPr>
          <w:rFonts w:ascii="Times New Roman" w:eastAsia="Times New Roman" w:hAnsi="Times New Roman" w:cs="Times New Roman"/>
          <w:color w:val="333333"/>
          <w:sz w:val="20"/>
          <w:szCs w:val="20"/>
        </w:rPr>
        <w:tab/>
      </w:r>
      <w:r>
        <w:rPr>
          <w:rFonts w:ascii="Times New Roman" w:eastAsia="Times New Roman" w:hAnsi="Times New Roman" w:cs="Times New Roman"/>
          <w:color w:val="333333"/>
          <w:sz w:val="20"/>
          <w:szCs w:val="20"/>
        </w:rPr>
        <w:tab/>
      </w:r>
    </w:p>
    <w:p w14:paraId="6BDEEBE3" w14:textId="77777777" w:rsidR="00950DB0" w:rsidRDefault="00000000">
      <w:pPr>
        <w:spacing w:line="240" w:lineRule="auto"/>
        <w:rPr>
          <w:rFonts w:ascii="Times New Roman" w:eastAsia="Times New Roman" w:hAnsi="Times New Roman" w:cs="Times New Roman"/>
          <w:color w:val="333333"/>
          <w:sz w:val="20"/>
          <w:szCs w:val="20"/>
          <w:highlight w:val="white"/>
        </w:rPr>
      </w:pPr>
      <w:r>
        <w:rPr>
          <w:rFonts w:ascii="Times New Roman" w:eastAsia="Times New Roman" w:hAnsi="Times New Roman" w:cs="Times New Roman"/>
          <w:color w:val="333333"/>
          <w:sz w:val="20"/>
          <w:szCs w:val="20"/>
        </w:rPr>
        <w:t xml:space="preserve">                                                        </w:t>
      </w:r>
      <w:r>
        <w:rPr>
          <w:noProof/>
        </w:rPr>
        <w:drawing>
          <wp:anchor distT="114300" distB="114300" distL="114300" distR="114300" simplePos="0" relativeHeight="251662336" behindDoc="0" locked="0" layoutInCell="1" hidden="0" allowOverlap="1" wp14:anchorId="54E332AA" wp14:editId="2B1B8398">
            <wp:simplePos x="0" y="0"/>
            <wp:positionH relativeFrom="column">
              <wp:posOffset>772795</wp:posOffset>
            </wp:positionH>
            <wp:positionV relativeFrom="paragraph">
              <wp:posOffset>11432</wp:posOffset>
            </wp:positionV>
            <wp:extent cx="2377440" cy="2377991"/>
            <wp:effectExtent l="0" t="0" r="0" b="0"/>
            <wp:wrapSquare wrapText="bothSides" distT="114300" distB="114300" distL="114300" distR="114300"/>
            <wp:docPr id="41"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16"/>
                    <a:srcRect t="25000"/>
                    <a:stretch>
                      <a:fillRect/>
                    </a:stretch>
                  </pic:blipFill>
                  <pic:spPr>
                    <a:xfrm>
                      <a:off x="0" y="0"/>
                      <a:ext cx="2377440" cy="2377991"/>
                    </a:xfrm>
                    <a:prstGeom prst="rect">
                      <a:avLst/>
                    </a:prstGeom>
                    <a:ln/>
                  </pic:spPr>
                </pic:pic>
              </a:graphicData>
            </a:graphic>
          </wp:anchor>
        </w:drawing>
      </w:r>
      <w:r>
        <w:rPr>
          <w:noProof/>
        </w:rPr>
        <w:drawing>
          <wp:anchor distT="114300" distB="114300" distL="114300" distR="114300" simplePos="0" relativeHeight="251663360" behindDoc="0" locked="0" layoutInCell="1" hidden="0" allowOverlap="1" wp14:anchorId="59941DE8" wp14:editId="224C3642">
            <wp:simplePos x="0" y="0"/>
            <wp:positionH relativeFrom="column">
              <wp:posOffset>2971800</wp:posOffset>
            </wp:positionH>
            <wp:positionV relativeFrom="paragraph">
              <wp:posOffset>11432</wp:posOffset>
            </wp:positionV>
            <wp:extent cx="2377440" cy="2377440"/>
            <wp:effectExtent l="0" t="0" r="0" b="0"/>
            <wp:wrapSquare wrapText="bothSides" distT="114300" distB="114300" distL="114300" distR="114300"/>
            <wp:docPr id="43" name="image13.jpg"/>
            <wp:cNvGraphicFramePr/>
            <a:graphic xmlns:a="http://schemas.openxmlformats.org/drawingml/2006/main">
              <a:graphicData uri="http://schemas.openxmlformats.org/drawingml/2006/picture">
                <pic:pic xmlns:pic="http://schemas.openxmlformats.org/drawingml/2006/picture">
                  <pic:nvPicPr>
                    <pic:cNvPr id="0" name="image13.jpg"/>
                    <pic:cNvPicPr preferRelativeResize="0"/>
                  </pic:nvPicPr>
                  <pic:blipFill>
                    <a:blip r:embed="rId17"/>
                    <a:srcRect l="-21528" t="25000" r="21528"/>
                    <a:stretch>
                      <a:fillRect/>
                    </a:stretch>
                  </pic:blipFill>
                  <pic:spPr>
                    <a:xfrm>
                      <a:off x="0" y="0"/>
                      <a:ext cx="2377440" cy="2377440"/>
                    </a:xfrm>
                    <a:prstGeom prst="rect">
                      <a:avLst/>
                    </a:prstGeom>
                    <a:ln/>
                  </pic:spPr>
                </pic:pic>
              </a:graphicData>
            </a:graphic>
          </wp:anchor>
        </w:drawing>
      </w:r>
    </w:p>
    <w:p w14:paraId="620C41F3" w14:textId="77777777" w:rsidR="00950DB0" w:rsidRDefault="00950DB0">
      <w:pPr>
        <w:spacing w:line="240" w:lineRule="auto"/>
        <w:jc w:val="center"/>
        <w:rPr>
          <w:rFonts w:ascii="Times New Roman" w:eastAsia="Times New Roman" w:hAnsi="Times New Roman" w:cs="Times New Roman"/>
          <w:color w:val="333333"/>
          <w:sz w:val="20"/>
          <w:szCs w:val="20"/>
          <w:highlight w:val="white"/>
        </w:rPr>
      </w:pPr>
    </w:p>
    <w:p w14:paraId="0B4AE311" w14:textId="77777777" w:rsidR="00950DB0" w:rsidRDefault="00950DB0">
      <w:pPr>
        <w:spacing w:line="240" w:lineRule="auto"/>
        <w:jc w:val="center"/>
        <w:rPr>
          <w:rFonts w:ascii="Times New Roman" w:eastAsia="Times New Roman" w:hAnsi="Times New Roman" w:cs="Times New Roman"/>
          <w:color w:val="333333"/>
          <w:sz w:val="20"/>
          <w:szCs w:val="20"/>
          <w:highlight w:val="white"/>
        </w:rPr>
      </w:pPr>
    </w:p>
    <w:p w14:paraId="52F5CA35" w14:textId="77777777" w:rsidR="00950DB0" w:rsidRDefault="00950DB0">
      <w:pPr>
        <w:spacing w:line="240" w:lineRule="auto"/>
        <w:jc w:val="center"/>
        <w:rPr>
          <w:rFonts w:ascii="Times New Roman" w:eastAsia="Times New Roman" w:hAnsi="Times New Roman" w:cs="Times New Roman"/>
          <w:color w:val="333333"/>
          <w:sz w:val="20"/>
          <w:szCs w:val="20"/>
          <w:highlight w:val="white"/>
        </w:rPr>
      </w:pPr>
    </w:p>
    <w:p w14:paraId="3A5B3496" w14:textId="77777777" w:rsidR="00950DB0" w:rsidRDefault="00950DB0">
      <w:pPr>
        <w:spacing w:line="240" w:lineRule="auto"/>
        <w:jc w:val="center"/>
        <w:rPr>
          <w:rFonts w:ascii="Times New Roman" w:eastAsia="Times New Roman" w:hAnsi="Times New Roman" w:cs="Times New Roman"/>
          <w:color w:val="333333"/>
          <w:sz w:val="20"/>
          <w:szCs w:val="20"/>
          <w:highlight w:val="white"/>
        </w:rPr>
      </w:pPr>
    </w:p>
    <w:p w14:paraId="57FD3675" w14:textId="77777777" w:rsidR="00950DB0" w:rsidRDefault="00950DB0">
      <w:pPr>
        <w:spacing w:line="240" w:lineRule="auto"/>
        <w:jc w:val="center"/>
        <w:rPr>
          <w:rFonts w:ascii="Times New Roman" w:eastAsia="Times New Roman" w:hAnsi="Times New Roman" w:cs="Times New Roman"/>
          <w:color w:val="333333"/>
          <w:sz w:val="20"/>
          <w:szCs w:val="20"/>
          <w:highlight w:val="white"/>
        </w:rPr>
      </w:pPr>
    </w:p>
    <w:p w14:paraId="281F09C9" w14:textId="77777777" w:rsidR="00950DB0" w:rsidRDefault="00950DB0">
      <w:pPr>
        <w:spacing w:line="240" w:lineRule="auto"/>
        <w:jc w:val="center"/>
        <w:rPr>
          <w:rFonts w:ascii="Times New Roman" w:eastAsia="Times New Roman" w:hAnsi="Times New Roman" w:cs="Times New Roman"/>
          <w:color w:val="333333"/>
          <w:sz w:val="20"/>
          <w:szCs w:val="20"/>
          <w:highlight w:val="white"/>
        </w:rPr>
      </w:pPr>
    </w:p>
    <w:p w14:paraId="49C73158" w14:textId="77777777" w:rsidR="00950DB0" w:rsidRDefault="00950DB0">
      <w:pPr>
        <w:spacing w:line="240" w:lineRule="auto"/>
        <w:jc w:val="center"/>
        <w:rPr>
          <w:rFonts w:ascii="Times New Roman" w:eastAsia="Times New Roman" w:hAnsi="Times New Roman" w:cs="Times New Roman"/>
          <w:color w:val="333333"/>
          <w:sz w:val="20"/>
          <w:szCs w:val="20"/>
          <w:highlight w:val="white"/>
        </w:rPr>
      </w:pPr>
    </w:p>
    <w:p w14:paraId="79BCE830" w14:textId="77777777" w:rsidR="00950DB0" w:rsidRDefault="00950DB0">
      <w:pPr>
        <w:spacing w:line="240" w:lineRule="auto"/>
        <w:jc w:val="center"/>
        <w:rPr>
          <w:rFonts w:ascii="Times New Roman" w:eastAsia="Times New Roman" w:hAnsi="Times New Roman" w:cs="Times New Roman"/>
          <w:color w:val="333333"/>
          <w:sz w:val="20"/>
          <w:szCs w:val="20"/>
          <w:highlight w:val="white"/>
        </w:rPr>
      </w:pPr>
    </w:p>
    <w:p w14:paraId="5F2476DE" w14:textId="77777777" w:rsidR="00950DB0" w:rsidRDefault="00950DB0">
      <w:pPr>
        <w:spacing w:line="240" w:lineRule="auto"/>
        <w:jc w:val="center"/>
        <w:rPr>
          <w:rFonts w:ascii="Times New Roman" w:eastAsia="Times New Roman" w:hAnsi="Times New Roman" w:cs="Times New Roman"/>
          <w:color w:val="333333"/>
          <w:sz w:val="20"/>
          <w:szCs w:val="20"/>
          <w:highlight w:val="white"/>
        </w:rPr>
      </w:pPr>
    </w:p>
    <w:p w14:paraId="14F0FF0A" w14:textId="77777777" w:rsidR="00950DB0" w:rsidRDefault="00950DB0">
      <w:pPr>
        <w:spacing w:line="240" w:lineRule="auto"/>
        <w:jc w:val="center"/>
        <w:rPr>
          <w:rFonts w:ascii="Times New Roman" w:eastAsia="Times New Roman" w:hAnsi="Times New Roman" w:cs="Times New Roman"/>
          <w:color w:val="333333"/>
          <w:sz w:val="20"/>
          <w:szCs w:val="20"/>
          <w:highlight w:val="white"/>
        </w:rPr>
      </w:pPr>
    </w:p>
    <w:p w14:paraId="7C74D4AE" w14:textId="77777777" w:rsidR="00950DB0" w:rsidRDefault="00950DB0">
      <w:pPr>
        <w:spacing w:line="240" w:lineRule="auto"/>
        <w:jc w:val="center"/>
        <w:rPr>
          <w:rFonts w:ascii="Times New Roman" w:eastAsia="Times New Roman" w:hAnsi="Times New Roman" w:cs="Times New Roman"/>
          <w:color w:val="333333"/>
          <w:sz w:val="20"/>
          <w:szCs w:val="20"/>
          <w:highlight w:val="white"/>
        </w:rPr>
      </w:pPr>
    </w:p>
    <w:p w14:paraId="2910244D" w14:textId="77777777" w:rsidR="00950DB0" w:rsidRDefault="00950DB0">
      <w:pPr>
        <w:spacing w:line="240" w:lineRule="auto"/>
        <w:jc w:val="center"/>
        <w:rPr>
          <w:rFonts w:ascii="Times New Roman" w:eastAsia="Times New Roman" w:hAnsi="Times New Roman" w:cs="Times New Roman"/>
          <w:color w:val="333333"/>
          <w:sz w:val="20"/>
          <w:szCs w:val="20"/>
          <w:highlight w:val="white"/>
        </w:rPr>
      </w:pPr>
    </w:p>
    <w:p w14:paraId="6B4D7902" w14:textId="77777777" w:rsidR="00950DB0" w:rsidRDefault="00950DB0">
      <w:pPr>
        <w:spacing w:line="240" w:lineRule="auto"/>
        <w:jc w:val="center"/>
        <w:rPr>
          <w:rFonts w:ascii="Times New Roman" w:eastAsia="Times New Roman" w:hAnsi="Times New Roman" w:cs="Times New Roman"/>
          <w:color w:val="333333"/>
          <w:sz w:val="20"/>
          <w:szCs w:val="20"/>
          <w:highlight w:val="white"/>
        </w:rPr>
      </w:pPr>
    </w:p>
    <w:p w14:paraId="1628362B" w14:textId="77777777" w:rsidR="00950DB0" w:rsidRDefault="00950DB0">
      <w:pPr>
        <w:spacing w:line="240" w:lineRule="auto"/>
        <w:jc w:val="center"/>
        <w:rPr>
          <w:rFonts w:ascii="Times New Roman" w:eastAsia="Times New Roman" w:hAnsi="Times New Roman" w:cs="Times New Roman"/>
          <w:color w:val="333333"/>
          <w:sz w:val="20"/>
          <w:szCs w:val="20"/>
          <w:highlight w:val="white"/>
        </w:rPr>
      </w:pPr>
    </w:p>
    <w:p w14:paraId="1FB2CD70" w14:textId="77777777" w:rsidR="00950DB0" w:rsidRDefault="00950DB0">
      <w:pPr>
        <w:spacing w:line="240" w:lineRule="auto"/>
        <w:jc w:val="center"/>
        <w:rPr>
          <w:rFonts w:ascii="Times New Roman" w:eastAsia="Times New Roman" w:hAnsi="Times New Roman" w:cs="Times New Roman"/>
          <w:color w:val="333333"/>
          <w:sz w:val="20"/>
          <w:szCs w:val="20"/>
          <w:highlight w:val="white"/>
        </w:rPr>
      </w:pPr>
    </w:p>
    <w:p w14:paraId="298015E9" w14:textId="77777777" w:rsidR="00950DB0" w:rsidRDefault="00950DB0">
      <w:pPr>
        <w:spacing w:line="240" w:lineRule="auto"/>
        <w:rPr>
          <w:rFonts w:ascii="Times New Roman" w:eastAsia="Times New Roman" w:hAnsi="Times New Roman" w:cs="Times New Roman"/>
          <w:color w:val="333333"/>
          <w:sz w:val="20"/>
          <w:szCs w:val="20"/>
          <w:highlight w:val="white"/>
        </w:rPr>
      </w:pPr>
    </w:p>
    <w:p w14:paraId="31D5456A" w14:textId="77777777" w:rsidR="00950DB0" w:rsidRDefault="00950DB0">
      <w:pPr>
        <w:spacing w:line="240" w:lineRule="auto"/>
        <w:jc w:val="center"/>
        <w:rPr>
          <w:rFonts w:ascii="Times New Roman" w:eastAsia="Times New Roman" w:hAnsi="Times New Roman" w:cs="Times New Roman"/>
          <w:color w:val="333333"/>
          <w:sz w:val="20"/>
          <w:szCs w:val="20"/>
          <w:highlight w:val="white"/>
        </w:rPr>
      </w:pPr>
    </w:p>
    <w:p w14:paraId="5DD4CF12" w14:textId="77777777" w:rsidR="00950DB0" w:rsidRDefault="00000000">
      <w:pPr>
        <w:numPr>
          <w:ilvl w:val="0"/>
          <w:numId w:val="2"/>
        </w:numPr>
        <w:rPr>
          <w:rFonts w:ascii="Times New Roman" w:eastAsia="Times New Roman" w:hAnsi="Times New Roman" w:cs="Times New Roman"/>
          <w:sz w:val="24"/>
          <w:szCs w:val="24"/>
        </w:rPr>
      </w:pPr>
      <w:r>
        <w:rPr>
          <w:rFonts w:ascii="Times New Roman" w:eastAsia="Times New Roman" w:hAnsi="Times New Roman" w:cs="Times New Roman"/>
          <w:sz w:val="24"/>
          <w:szCs w:val="24"/>
        </w:rPr>
        <w:t>Advance the non-tying end of the balloon through the halved stress ball as shown, so that the balloon-wrapped hairband ultimately sits inside of the groove on the halved stress ball.</w:t>
      </w:r>
    </w:p>
    <w:p w14:paraId="4818BE07" w14:textId="77777777" w:rsidR="00950DB0" w:rsidRDefault="00000000">
      <w:pPr>
        <w:ind w:left="720"/>
        <w:jc w:val="center"/>
        <w:rPr>
          <w:rFonts w:ascii="Times New Roman" w:eastAsia="Times New Roman" w:hAnsi="Times New Roman" w:cs="Times New Roman"/>
        </w:rPr>
      </w:pPr>
      <w:r>
        <w:rPr>
          <w:noProof/>
        </w:rPr>
        <w:lastRenderedPageBreak/>
        <w:drawing>
          <wp:anchor distT="114300" distB="114300" distL="114300" distR="114300" simplePos="0" relativeHeight="251664384" behindDoc="0" locked="0" layoutInCell="1" hidden="0" allowOverlap="1" wp14:anchorId="60CA47CF" wp14:editId="4B31B521">
            <wp:simplePos x="0" y="0"/>
            <wp:positionH relativeFrom="column">
              <wp:posOffset>3028950</wp:posOffset>
            </wp:positionH>
            <wp:positionV relativeFrom="paragraph">
              <wp:posOffset>186055</wp:posOffset>
            </wp:positionV>
            <wp:extent cx="1957536" cy="2139696"/>
            <wp:effectExtent l="0" t="0" r="0" b="0"/>
            <wp:wrapSquare wrapText="bothSides" distT="114300" distB="114300" distL="114300" distR="114300"/>
            <wp:docPr id="44"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8"/>
                    <a:srcRect t="18000"/>
                    <a:stretch>
                      <a:fillRect/>
                    </a:stretch>
                  </pic:blipFill>
                  <pic:spPr>
                    <a:xfrm>
                      <a:off x="0" y="0"/>
                      <a:ext cx="1957536" cy="2139696"/>
                    </a:xfrm>
                    <a:prstGeom prst="rect">
                      <a:avLst/>
                    </a:prstGeom>
                    <a:ln/>
                  </pic:spPr>
                </pic:pic>
              </a:graphicData>
            </a:graphic>
          </wp:anchor>
        </w:drawing>
      </w:r>
    </w:p>
    <w:p w14:paraId="783F003C" w14:textId="77777777" w:rsidR="00950DB0" w:rsidRDefault="00000000">
      <w:pPr>
        <w:ind w:left="720"/>
        <w:jc w:val="center"/>
        <w:rPr>
          <w:rFonts w:ascii="Times New Roman" w:eastAsia="Times New Roman" w:hAnsi="Times New Roman" w:cs="Times New Roman"/>
        </w:rPr>
      </w:pPr>
      <w:r>
        <w:rPr>
          <w:noProof/>
        </w:rPr>
        <w:drawing>
          <wp:inline distT="0" distB="0" distL="0" distR="0" wp14:anchorId="4CFE802A" wp14:editId="5A87A88B">
            <wp:extent cx="1956816" cy="2285622"/>
            <wp:effectExtent l="0" t="0" r="0" b="0"/>
            <wp:docPr id="59" name="image15.jpg" descr="A person holding a balloo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5.jpg" descr="A person holding a balloon&#10;&#10;Description automatically generated"/>
                    <pic:cNvPicPr preferRelativeResize="0"/>
                  </pic:nvPicPr>
                  <pic:blipFill>
                    <a:blip r:embed="rId19"/>
                    <a:srcRect t="12305"/>
                    <a:stretch>
                      <a:fillRect/>
                    </a:stretch>
                  </pic:blipFill>
                  <pic:spPr>
                    <a:xfrm>
                      <a:off x="0" y="0"/>
                      <a:ext cx="1956816" cy="2285622"/>
                    </a:xfrm>
                    <a:prstGeom prst="rect">
                      <a:avLst/>
                    </a:prstGeom>
                    <a:ln/>
                  </pic:spPr>
                </pic:pic>
              </a:graphicData>
            </a:graphic>
          </wp:inline>
        </w:drawing>
      </w:r>
    </w:p>
    <w:p w14:paraId="23F8FB01" w14:textId="77777777" w:rsidR="00950DB0" w:rsidRDefault="00950DB0">
      <w:pPr>
        <w:spacing w:line="240" w:lineRule="auto"/>
        <w:rPr>
          <w:rFonts w:ascii="Times New Roman" w:eastAsia="Times New Roman" w:hAnsi="Times New Roman" w:cs="Times New Roman"/>
        </w:rPr>
      </w:pPr>
    </w:p>
    <w:p w14:paraId="21C21CEC" w14:textId="77777777" w:rsidR="00950DB0" w:rsidRDefault="00950DB0">
      <w:pPr>
        <w:spacing w:line="240" w:lineRule="auto"/>
        <w:jc w:val="center"/>
        <w:rPr>
          <w:rFonts w:ascii="Times New Roman" w:eastAsia="Times New Roman" w:hAnsi="Times New Roman" w:cs="Times New Roman"/>
        </w:rPr>
      </w:pPr>
    </w:p>
    <w:p w14:paraId="2EDC4F1F" w14:textId="77777777" w:rsidR="00950DB0" w:rsidRDefault="00000000">
      <w:pPr>
        <w:numPr>
          <w:ilvl w:val="0"/>
          <w:numId w:val="2"/>
        </w:numPr>
        <w:rPr>
          <w:rFonts w:ascii="Times New Roman" w:eastAsia="Times New Roman" w:hAnsi="Times New Roman" w:cs="Times New Roman"/>
          <w:sz w:val="24"/>
          <w:szCs w:val="24"/>
        </w:rPr>
      </w:pPr>
      <w:r>
        <w:rPr>
          <w:rFonts w:ascii="Times New Roman" w:eastAsia="Times New Roman" w:hAnsi="Times New Roman" w:cs="Times New Roman"/>
          <w:sz w:val="24"/>
          <w:szCs w:val="24"/>
        </w:rPr>
        <w:t>Cut the top of the balloon off in a straight line.</w:t>
      </w:r>
    </w:p>
    <w:p w14:paraId="54D41361" w14:textId="77777777" w:rsidR="00950DB0" w:rsidRDefault="00950DB0">
      <w:pPr>
        <w:rPr>
          <w:rFonts w:ascii="Times New Roman" w:eastAsia="Times New Roman" w:hAnsi="Times New Roman" w:cs="Times New Roman"/>
          <w:sz w:val="24"/>
          <w:szCs w:val="24"/>
        </w:rPr>
      </w:pPr>
    </w:p>
    <w:p w14:paraId="66F85624" w14:textId="77777777" w:rsidR="00950DB0" w:rsidRDefault="00000000">
      <w:pPr>
        <w:numPr>
          <w:ilvl w:val="0"/>
          <w:numId w:val="2"/>
        </w:numPr>
        <w:rPr>
          <w:rFonts w:ascii="Times New Roman" w:eastAsia="Times New Roman" w:hAnsi="Times New Roman" w:cs="Times New Roman"/>
          <w:sz w:val="24"/>
          <w:szCs w:val="24"/>
        </w:rPr>
      </w:pPr>
      <w:r>
        <w:rPr>
          <w:rFonts w:ascii="Times New Roman" w:eastAsia="Times New Roman" w:hAnsi="Times New Roman" w:cs="Times New Roman"/>
          <w:sz w:val="24"/>
          <w:szCs w:val="24"/>
        </w:rPr>
        <w:t>Take the completed foam segment, and with the larger opening facing up, set it on a surface as a partner holds it in place. Stretch the cut balloon down over the segment so that the stress ball and hairband apparatus sit on top.</w:t>
      </w:r>
      <w:r>
        <w:rPr>
          <w:noProof/>
        </w:rPr>
        <w:drawing>
          <wp:anchor distT="114300" distB="114300" distL="114300" distR="114300" simplePos="0" relativeHeight="251665408" behindDoc="0" locked="0" layoutInCell="1" hidden="0" allowOverlap="1" wp14:anchorId="2159BBCF" wp14:editId="0A86A97A">
            <wp:simplePos x="0" y="0"/>
            <wp:positionH relativeFrom="column">
              <wp:posOffset>-18413</wp:posOffset>
            </wp:positionH>
            <wp:positionV relativeFrom="paragraph">
              <wp:posOffset>715645</wp:posOffset>
            </wp:positionV>
            <wp:extent cx="2016252" cy="2688336"/>
            <wp:effectExtent l="0" t="0" r="0" b="0"/>
            <wp:wrapSquare wrapText="bothSides" distT="114300" distB="114300" distL="114300" distR="114300"/>
            <wp:docPr id="51"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20"/>
                    <a:srcRect/>
                    <a:stretch>
                      <a:fillRect/>
                    </a:stretch>
                  </pic:blipFill>
                  <pic:spPr>
                    <a:xfrm>
                      <a:off x="0" y="0"/>
                      <a:ext cx="2016252" cy="2688336"/>
                    </a:xfrm>
                    <a:prstGeom prst="rect">
                      <a:avLst/>
                    </a:prstGeom>
                    <a:ln/>
                  </pic:spPr>
                </pic:pic>
              </a:graphicData>
            </a:graphic>
          </wp:anchor>
        </w:drawing>
      </w:r>
    </w:p>
    <w:p w14:paraId="600D7E1D" w14:textId="77777777" w:rsidR="00950DB0" w:rsidRDefault="00000000">
      <w:pPr>
        <w:spacing w:line="240" w:lineRule="auto"/>
        <w:jc w:val="center"/>
        <w:rPr>
          <w:rFonts w:ascii="Times New Roman" w:eastAsia="Times New Roman" w:hAnsi="Times New Roman" w:cs="Times New Roman"/>
          <w:b/>
          <w:sz w:val="18"/>
          <w:szCs w:val="18"/>
        </w:rPr>
      </w:pPr>
      <w:r>
        <w:rPr>
          <w:noProof/>
        </w:rPr>
        <w:drawing>
          <wp:anchor distT="114300" distB="114300" distL="114300" distR="114300" simplePos="0" relativeHeight="251666432" behindDoc="0" locked="0" layoutInCell="1" hidden="0" allowOverlap="1" wp14:anchorId="6B20666A" wp14:editId="5505DA15">
            <wp:simplePos x="0" y="0"/>
            <wp:positionH relativeFrom="column">
              <wp:posOffset>4162425</wp:posOffset>
            </wp:positionH>
            <wp:positionV relativeFrom="paragraph">
              <wp:posOffset>109857</wp:posOffset>
            </wp:positionV>
            <wp:extent cx="2011680" cy="2687875"/>
            <wp:effectExtent l="0" t="0" r="0" b="0"/>
            <wp:wrapSquare wrapText="bothSides" distT="114300" distB="114300" distL="114300" distR="114300"/>
            <wp:docPr id="50"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21"/>
                    <a:srcRect/>
                    <a:stretch>
                      <a:fillRect/>
                    </a:stretch>
                  </pic:blipFill>
                  <pic:spPr>
                    <a:xfrm>
                      <a:off x="0" y="0"/>
                      <a:ext cx="2011680" cy="2687875"/>
                    </a:xfrm>
                    <a:prstGeom prst="rect">
                      <a:avLst/>
                    </a:prstGeom>
                    <a:ln/>
                  </pic:spPr>
                </pic:pic>
              </a:graphicData>
            </a:graphic>
          </wp:anchor>
        </w:drawing>
      </w:r>
      <w:r>
        <w:rPr>
          <w:noProof/>
        </w:rPr>
        <w:drawing>
          <wp:anchor distT="114300" distB="114300" distL="114300" distR="114300" simplePos="0" relativeHeight="251667456" behindDoc="0" locked="0" layoutInCell="1" hidden="0" allowOverlap="1" wp14:anchorId="5C8C2EEB" wp14:editId="08F0DEAB">
            <wp:simplePos x="0" y="0"/>
            <wp:positionH relativeFrom="column">
              <wp:posOffset>2057400</wp:posOffset>
            </wp:positionH>
            <wp:positionV relativeFrom="paragraph">
              <wp:posOffset>109857</wp:posOffset>
            </wp:positionV>
            <wp:extent cx="2011680" cy="2687875"/>
            <wp:effectExtent l="0" t="0" r="0" b="0"/>
            <wp:wrapSquare wrapText="bothSides" distT="114300" distB="114300" distL="114300" distR="114300"/>
            <wp:docPr id="49" name="image14.jpg"/>
            <wp:cNvGraphicFramePr/>
            <a:graphic xmlns:a="http://schemas.openxmlformats.org/drawingml/2006/main">
              <a:graphicData uri="http://schemas.openxmlformats.org/drawingml/2006/picture">
                <pic:pic xmlns:pic="http://schemas.openxmlformats.org/drawingml/2006/picture">
                  <pic:nvPicPr>
                    <pic:cNvPr id="0" name="image14.jpg"/>
                    <pic:cNvPicPr preferRelativeResize="0"/>
                  </pic:nvPicPr>
                  <pic:blipFill>
                    <a:blip r:embed="rId22"/>
                    <a:srcRect/>
                    <a:stretch>
                      <a:fillRect/>
                    </a:stretch>
                  </pic:blipFill>
                  <pic:spPr>
                    <a:xfrm>
                      <a:off x="0" y="0"/>
                      <a:ext cx="2011680" cy="2687875"/>
                    </a:xfrm>
                    <a:prstGeom prst="rect">
                      <a:avLst/>
                    </a:prstGeom>
                    <a:ln/>
                  </pic:spPr>
                </pic:pic>
              </a:graphicData>
            </a:graphic>
          </wp:anchor>
        </w:drawing>
      </w:r>
    </w:p>
    <w:p w14:paraId="00AC12FA" w14:textId="77777777" w:rsidR="00950DB0" w:rsidRDefault="00950DB0">
      <w:pPr>
        <w:spacing w:line="240" w:lineRule="auto"/>
        <w:jc w:val="center"/>
        <w:rPr>
          <w:rFonts w:ascii="Times New Roman" w:eastAsia="Times New Roman" w:hAnsi="Times New Roman" w:cs="Times New Roman"/>
          <w:color w:val="333333"/>
          <w:sz w:val="20"/>
          <w:szCs w:val="20"/>
          <w:highlight w:val="white"/>
        </w:rPr>
      </w:pPr>
    </w:p>
    <w:p w14:paraId="6460BEA2" w14:textId="77777777" w:rsidR="00950DB0" w:rsidRDefault="00000000">
      <w:pPr>
        <w:numPr>
          <w:ilvl w:val="0"/>
          <w:numId w:val="2"/>
        </w:numPr>
        <w:rPr>
          <w:rFonts w:ascii="Times New Roman" w:eastAsia="Times New Roman" w:hAnsi="Times New Roman" w:cs="Times New Roman"/>
          <w:sz w:val="24"/>
          <w:szCs w:val="24"/>
        </w:rPr>
      </w:pPr>
      <w:r>
        <w:rPr>
          <w:rFonts w:ascii="Times New Roman" w:eastAsia="Times New Roman" w:hAnsi="Times New Roman" w:cs="Times New Roman"/>
          <w:sz w:val="24"/>
          <w:szCs w:val="24"/>
        </w:rPr>
        <w:t>Take another balloon and cut a small slit in the top. Make sure it is not too big, or else the hair band representing the cervix may poke through the slit during the model use. Cut the neck of the balloon off.</w:t>
      </w:r>
    </w:p>
    <w:p w14:paraId="6E7E476F" w14:textId="77777777" w:rsidR="00950DB0" w:rsidRDefault="00950DB0">
      <w:pPr>
        <w:spacing w:line="240" w:lineRule="auto"/>
        <w:rPr>
          <w:rFonts w:ascii="Times New Roman" w:eastAsia="Times New Roman" w:hAnsi="Times New Roman" w:cs="Times New Roman"/>
          <w:color w:val="333333"/>
          <w:sz w:val="20"/>
          <w:szCs w:val="20"/>
          <w:highlight w:val="white"/>
        </w:rPr>
      </w:pPr>
    </w:p>
    <w:p w14:paraId="7D8758EB" w14:textId="77777777" w:rsidR="00950DB0" w:rsidRDefault="00950DB0">
      <w:pPr>
        <w:spacing w:line="240" w:lineRule="auto"/>
        <w:jc w:val="center"/>
        <w:rPr>
          <w:rFonts w:ascii="Times New Roman" w:eastAsia="Times New Roman" w:hAnsi="Times New Roman" w:cs="Times New Roman"/>
          <w:color w:val="333333"/>
          <w:sz w:val="20"/>
          <w:szCs w:val="20"/>
          <w:highlight w:val="white"/>
        </w:rPr>
      </w:pPr>
    </w:p>
    <w:p w14:paraId="4C6B2947" w14:textId="77777777" w:rsidR="00950DB0" w:rsidRDefault="00000000">
      <w:pPr>
        <w:spacing w:line="240" w:lineRule="auto"/>
        <w:jc w:val="center"/>
        <w:rPr>
          <w:rFonts w:ascii="Times New Roman" w:eastAsia="Times New Roman" w:hAnsi="Times New Roman" w:cs="Times New Roman"/>
          <w:color w:val="333333"/>
          <w:sz w:val="20"/>
          <w:szCs w:val="20"/>
          <w:highlight w:val="white"/>
        </w:rPr>
      </w:pPr>
      <w:r>
        <w:rPr>
          <w:noProof/>
        </w:rPr>
        <w:lastRenderedPageBreak/>
        <w:drawing>
          <wp:inline distT="0" distB="0" distL="0" distR="0" wp14:anchorId="1B9AEBD0" wp14:editId="21554C0D">
            <wp:extent cx="2262188" cy="3014071"/>
            <wp:effectExtent l="0" t="0" r="0" b="0"/>
            <wp:docPr id="60" name="image20.jpg" descr="A person holding a pink objec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0.jpg" descr="A person holding a pink object&#10;&#10;Description automatically generated"/>
                    <pic:cNvPicPr preferRelativeResize="0"/>
                  </pic:nvPicPr>
                  <pic:blipFill>
                    <a:blip r:embed="rId23"/>
                    <a:srcRect/>
                    <a:stretch>
                      <a:fillRect/>
                    </a:stretch>
                  </pic:blipFill>
                  <pic:spPr>
                    <a:xfrm>
                      <a:off x="0" y="0"/>
                      <a:ext cx="2262188" cy="3014071"/>
                    </a:xfrm>
                    <a:prstGeom prst="rect">
                      <a:avLst/>
                    </a:prstGeom>
                    <a:ln/>
                  </pic:spPr>
                </pic:pic>
              </a:graphicData>
            </a:graphic>
          </wp:inline>
        </w:drawing>
      </w:r>
      <w:r>
        <w:rPr>
          <w:rFonts w:ascii="Times New Roman" w:eastAsia="Times New Roman" w:hAnsi="Times New Roman" w:cs="Times New Roman"/>
          <w:color w:val="333333"/>
          <w:sz w:val="20"/>
          <w:szCs w:val="20"/>
        </w:rPr>
        <w:t xml:space="preserve"> </w:t>
      </w:r>
    </w:p>
    <w:p w14:paraId="461B7703" w14:textId="77777777" w:rsidR="00950DB0" w:rsidRDefault="00950DB0">
      <w:pPr>
        <w:spacing w:line="240" w:lineRule="auto"/>
        <w:jc w:val="center"/>
        <w:rPr>
          <w:rFonts w:ascii="Times New Roman" w:eastAsia="Times New Roman" w:hAnsi="Times New Roman" w:cs="Times New Roman"/>
          <w:color w:val="333333"/>
          <w:sz w:val="20"/>
          <w:szCs w:val="20"/>
          <w:highlight w:val="white"/>
        </w:rPr>
      </w:pPr>
    </w:p>
    <w:p w14:paraId="26B18F59" w14:textId="77777777" w:rsidR="00950DB0" w:rsidRDefault="00950DB0">
      <w:pPr>
        <w:spacing w:line="240" w:lineRule="auto"/>
        <w:rPr>
          <w:rFonts w:ascii="Times New Roman" w:eastAsia="Times New Roman" w:hAnsi="Times New Roman" w:cs="Times New Roman"/>
          <w:color w:val="333333"/>
          <w:sz w:val="20"/>
          <w:szCs w:val="20"/>
          <w:highlight w:val="white"/>
        </w:rPr>
      </w:pPr>
    </w:p>
    <w:p w14:paraId="04D51A55" w14:textId="77777777" w:rsidR="00950DB0" w:rsidRDefault="00000000">
      <w:pPr>
        <w:numPr>
          <w:ilvl w:val="0"/>
          <w:numId w:val="2"/>
        </w:numPr>
        <w:rPr>
          <w:rFonts w:ascii="Times New Roman" w:eastAsia="Times New Roman" w:hAnsi="Times New Roman" w:cs="Times New Roman"/>
          <w:sz w:val="24"/>
          <w:szCs w:val="24"/>
        </w:rPr>
      </w:pPr>
      <w:r>
        <w:rPr>
          <w:rFonts w:ascii="Times New Roman" w:eastAsia="Times New Roman" w:hAnsi="Times New Roman" w:cs="Times New Roman"/>
          <w:sz w:val="24"/>
          <w:szCs w:val="24"/>
        </w:rPr>
        <w:t>Stretch this balloon down over your model to secure the stress ball and hairband apparatus in place, taking care to center the fenestration over the hairband opening.</w:t>
      </w:r>
    </w:p>
    <w:p w14:paraId="7E5FEFEA" w14:textId="77777777" w:rsidR="00950DB0" w:rsidRDefault="00000000">
      <w:pPr>
        <w:spacing w:line="240" w:lineRule="auto"/>
        <w:jc w:val="center"/>
        <w:rPr>
          <w:rFonts w:ascii="Times New Roman" w:eastAsia="Times New Roman" w:hAnsi="Times New Roman" w:cs="Times New Roman"/>
        </w:rPr>
      </w:pPr>
      <w:r>
        <w:rPr>
          <w:noProof/>
        </w:rPr>
        <w:drawing>
          <wp:anchor distT="114300" distB="114300" distL="114300" distR="114300" simplePos="0" relativeHeight="251668480" behindDoc="0" locked="0" layoutInCell="1" hidden="0" allowOverlap="1" wp14:anchorId="60535F1E" wp14:editId="7974FE47">
            <wp:simplePos x="0" y="0"/>
            <wp:positionH relativeFrom="column">
              <wp:posOffset>3143250</wp:posOffset>
            </wp:positionH>
            <wp:positionV relativeFrom="paragraph">
              <wp:posOffset>142875</wp:posOffset>
            </wp:positionV>
            <wp:extent cx="1828800" cy="2441050"/>
            <wp:effectExtent l="0" t="0" r="0" b="0"/>
            <wp:wrapSquare wrapText="bothSides" distT="114300" distB="114300" distL="114300" distR="114300"/>
            <wp:docPr id="48"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24"/>
                    <a:srcRect/>
                    <a:stretch>
                      <a:fillRect/>
                    </a:stretch>
                  </pic:blipFill>
                  <pic:spPr>
                    <a:xfrm>
                      <a:off x="0" y="0"/>
                      <a:ext cx="1828800" cy="2441050"/>
                    </a:xfrm>
                    <a:prstGeom prst="rect">
                      <a:avLst/>
                    </a:prstGeom>
                    <a:ln/>
                  </pic:spPr>
                </pic:pic>
              </a:graphicData>
            </a:graphic>
          </wp:anchor>
        </w:drawing>
      </w:r>
      <w:r>
        <w:rPr>
          <w:noProof/>
        </w:rPr>
        <w:drawing>
          <wp:anchor distT="114300" distB="114300" distL="114300" distR="114300" simplePos="0" relativeHeight="251669504" behindDoc="0" locked="0" layoutInCell="1" hidden="0" allowOverlap="1" wp14:anchorId="184BD7B7" wp14:editId="309F4CF1">
            <wp:simplePos x="0" y="0"/>
            <wp:positionH relativeFrom="column">
              <wp:posOffset>1116412</wp:posOffset>
            </wp:positionH>
            <wp:positionV relativeFrom="paragraph">
              <wp:posOffset>142875</wp:posOffset>
            </wp:positionV>
            <wp:extent cx="1828800" cy="2441050"/>
            <wp:effectExtent l="0" t="0" r="0" b="0"/>
            <wp:wrapSquare wrapText="bothSides" distT="114300" distB="114300" distL="114300" distR="114300"/>
            <wp:docPr id="47"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25"/>
                    <a:srcRect/>
                    <a:stretch>
                      <a:fillRect/>
                    </a:stretch>
                  </pic:blipFill>
                  <pic:spPr>
                    <a:xfrm>
                      <a:off x="0" y="0"/>
                      <a:ext cx="1828800" cy="2441050"/>
                    </a:xfrm>
                    <a:prstGeom prst="rect">
                      <a:avLst/>
                    </a:prstGeom>
                    <a:ln/>
                  </pic:spPr>
                </pic:pic>
              </a:graphicData>
            </a:graphic>
          </wp:anchor>
        </w:drawing>
      </w:r>
    </w:p>
    <w:p w14:paraId="4183D753" w14:textId="77777777" w:rsidR="00950DB0" w:rsidRDefault="00950DB0">
      <w:pPr>
        <w:spacing w:line="240" w:lineRule="auto"/>
        <w:jc w:val="center"/>
        <w:rPr>
          <w:rFonts w:ascii="Times New Roman" w:eastAsia="Times New Roman" w:hAnsi="Times New Roman" w:cs="Times New Roman"/>
        </w:rPr>
      </w:pPr>
    </w:p>
    <w:p w14:paraId="79E8539B" w14:textId="77777777" w:rsidR="00950DB0" w:rsidRDefault="00950DB0">
      <w:pPr>
        <w:spacing w:line="240" w:lineRule="auto"/>
        <w:jc w:val="center"/>
        <w:rPr>
          <w:rFonts w:ascii="Times New Roman" w:eastAsia="Times New Roman" w:hAnsi="Times New Roman" w:cs="Times New Roman"/>
        </w:rPr>
      </w:pPr>
    </w:p>
    <w:p w14:paraId="60DC53F2" w14:textId="77777777" w:rsidR="00950DB0" w:rsidRDefault="00950DB0">
      <w:pPr>
        <w:spacing w:line="240" w:lineRule="auto"/>
        <w:jc w:val="center"/>
        <w:rPr>
          <w:rFonts w:ascii="Times New Roman" w:eastAsia="Times New Roman" w:hAnsi="Times New Roman" w:cs="Times New Roman"/>
        </w:rPr>
      </w:pPr>
    </w:p>
    <w:p w14:paraId="7F8D67AB" w14:textId="77777777" w:rsidR="00950DB0" w:rsidRDefault="00950DB0">
      <w:pPr>
        <w:spacing w:line="240" w:lineRule="auto"/>
        <w:jc w:val="center"/>
        <w:rPr>
          <w:rFonts w:ascii="Times New Roman" w:eastAsia="Times New Roman" w:hAnsi="Times New Roman" w:cs="Times New Roman"/>
        </w:rPr>
      </w:pPr>
    </w:p>
    <w:p w14:paraId="6ECEF584" w14:textId="77777777" w:rsidR="00950DB0" w:rsidRDefault="00950DB0">
      <w:pPr>
        <w:spacing w:line="240" w:lineRule="auto"/>
        <w:jc w:val="center"/>
        <w:rPr>
          <w:rFonts w:ascii="Times New Roman" w:eastAsia="Times New Roman" w:hAnsi="Times New Roman" w:cs="Times New Roman"/>
        </w:rPr>
      </w:pPr>
    </w:p>
    <w:p w14:paraId="14ADC676" w14:textId="77777777" w:rsidR="00950DB0" w:rsidRDefault="00950DB0">
      <w:pPr>
        <w:spacing w:line="240" w:lineRule="auto"/>
        <w:jc w:val="center"/>
        <w:rPr>
          <w:rFonts w:ascii="Times New Roman" w:eastAsia="Times New Roman" w:hAnsi="Times New Roman" w:cs="Times New Roman"/>
        </w:rPr>
      </w:pPr>
    </w:p>
    <w:p w14:paraId="69A359EE" w14:textId="77777777" w:rsidR="00950DB0" w:rsidRDefault="00950DB0">
      <w:pPr>
        <w:spacing w:line="240" w:lineRule="auto"/>
        <w:jc w:val="center"/>
        <w:rPr>
          <w:rFonts w:ascii="Times New Roman" w:eastAsia="Times New Roman" w:hAnsi="Times New Roman" w:cs="Times New Roman"/>
        </w:rPr>
      </w:pPr>
    </w:p>
    <w:p w14:paraId="3ABE0116" w14:textId="77777777" w:rsidR="00950DB0" w:rsidRDefault="00950DB0">
      <w:pPr>
        <w:spacing w:line="240" w:lineRule="auto"/>
        <w:jc w:val="center"/>
        <w:rPr>
          <w:rFonts w:ascii="Times New Roman" w:eastAsia="Times New Roman" w:hAnsi="Times New Roman" w:cs="Times New Roman"/>
        </w:rPr>
      </w:pPr>
    </w:p>
    <w:p w14:paraId="263C8BF9" w14:textId="77777777" w:rsidR="00950DB0" w:rsidRDefault="00950DB0">
      <w:pPr>
        <w:spacing w:line="240" w:lineRule="auto"/>
        <w:jc w:val="center"/>
        <w:rPr>
          <w:rFonts w:ascii="Times New Roman" w:eastAsia="Times New Roman" w:hAnsi="Times New Roman" w:cs="Times New Roman"/>
        </w:rPr>
      </w:pPr>
    </w:p>
    <w:p w14:paraId="7BD2A745" w14:textId="77777777" w:rsidR="00950DB0" w:rsidRDefault="00950DB0">
      <w:pPr>
        <w:spacing w:line="240" w:lineRule="auto"/>
        <w:jc w:val="center"/>
        <w:rPr>
          <w:rFonts w:ascii="Times New Roman" w:eastAsia="Times New Roman" w:hAnsi="Times New Roman" w:cs="Times New Roman"/>
        </w:rPr>
      </w:pPr>
    </w:p>
    <w:p w14:paraId="5B67FDC6" w14:textId="77777777" w:rsidR="00950DB0" w:rsidRDefault="00950DB0">
      <w:pPr>
        <w:spacing w:line="240" w:lineRule="auto"/>
        <w:jc w:val="center"/>
        <w:rPr>
          <w:rFonts w:ascii="Times New Roman" w:eastAsia="Times New Roman" w:hAnsi="Times New Roman" w:cs="Times New Roman"/>
        </w:rPr>
      </w:pPr>
    </w:p>
    <w:p w14:paraId="3F7F6A93" w14:textId="77777777" w:rsidR="00950DB0" w:rsidRDefault="00950DB0">
      <w:pPr>
        <w:spacing w:line="240" w:lineRule="auto"/>
        <w:jc w:val="center"/>
        <w:rPr>
          <w:rFonts w:ascii="Times New Roman" w:eastAsia="Times New Roman" w:hAnsi="Times New Roman" w:cs="Times New Roman"/>
        </w:rPr>
      </w:pPr>
    </w:p>
    <w:p w14:paraId="1628547C" w14:textId="77777777" w:rsidR="00950DB0" w:rsidRDefault="00950DB0">
      <w:pPr>
        <w:spacing w:line="240" w:lineRule="auto"/>
        <w:jc w:val="center"/>
        <w:rPr>
          <w:rFonts w:ascii="Times New Roman" w:eastAsia="Times New Roman" w:hAnsi="Times New Roman" w:cs="Times New Roman"/>
        </w:rPr>
      </w:pPr>
    </w:p>
    <w:p w14:paraId="243DCCAD" w14:textId="77777777" w:rsidR="00950DB0" w:rsidRDefault="00950DB0">
      <w:pPr>
        <w:spacing w:line="240" w:lineRule="auto"/>
        <w:jc w:val="center"/>
        <w:rPr>
          <w:rFonts w:ascii="Times New Roman" w:eastAsia="Times New Roman" w:hAnsi="Times New Roman" w:cs="Times New Roman"/>
        </w:rPr>
      </w:pPr>
    </w:p>
    <w:p w14:paraId="71E1C217" w14:textId="77777777" w:rsidR="00950DB0" w:rsidRDefault="00950DB0">
      <w:pPr>
        <w:spacing w:line="240" w:lineRule="auto"/>
        <w:rPr>
          <w:rFonts w:ascii="Times New Roman" w:eastAsia="Times New Roman" w:hAnsi="Times New Roman" w:cs="Times New Roman"/>
        </w:rPr>
      </w:pPr>
    </w:p>
    <w:p w14:paraId="7CDFE3DD" w14:textId="77777777" w:rsidR="00950DB0" w:rsidRDefault="00950DB0">
      <w:pPr>
        <w:spacing w:line="240" w:lineRule="auto"/>
        <w:rPr>
          <w:rFonts w:ascii="Times New Roman" w:eastAsia="Times New Roman" w:hAnsi="Times New Roman" w:cs="Times New Roman"/>
          <w:color w:val="333333"/>
          <w:sz w:val="20"/>
          <w:szCs w:val="20"/>
          <w:highlight w:val="white"/>
        </w:rPr>
      </w:pPr>
    </w:p>
    <w:p w14:paraId="34358AB3" w14:textId="77777777" w:rsidR="00950DB0" w:rsidRDefault="00000000">
      <w:pPr>
        <w:numPr>
          <w:ilvl w:val="0"/>
          <w:numId w:val="2"/>
        </w:numPr>
        <w:rPr>
          <w:rFonts w:ascii="Times New Roman" w:eastAsia="Times New Roman" w:hAnsi="Times New Roman" w:cs="Times New Roman"/>
          <w:sz w:val="24"/>
          <w:szCs w:val="24"/>
        </w:rPr>
      </w:pPr>
      <w:r>
        <w:rPr>
          <w:rFonts w:ascii="Times New Roman" w:eastAsia="Times New Roman" w:hAnsi="Times New Roman" w:cs="Times New Roman"/>
          <w:sz w:val="24"/>
          <w:szCs w:val="24"/>
        </w:rPr>
        <w:t>From the open side of the pool noodle segment, fill the model with imitation products of conception.</w:t>
      </w:r>
    </w:p>
    <w:p w14:paraId="0516C0C9" w14:textId="77777777" w:rsidR="00950DB0" w:rsidRDefault="00950DB0">
      <w:pPr>
        <w:ind w:left="720"/>
        <w:rPr>
          <w:rFonts w:ascii="Times New Roman" w:eastAsia="Times New Roman" w:hAnsi="Times New Roman" w:cs="Times New Roman"/>
          <w:sz w:val="16"/>
          <w:szCs w:val="16"/>
        </w:rPr>
      </w:pPr>
    </w:p>
    <w:p w14:paraId="54EE84A2" w14:textId="77777777" w:rsidR="00950DB0" w:rsidRDefault="00000000">
      <w:pPr>
        <w:numPr>
          <w:ilvl w:val="0"/>
          <w:numId w:val="2"/>
        </w:numPr>
        <w:rPr>
          <w:rFonts w:ascii="Times New Roman" w:eastAsia="Times New Roman" w:hAnsi="Times New Roman" w:cs="Times New Roman"/>
          <w:sz w:val="24"/>
          <w:szCs w:val="24"/>
        </w:rPr>
      </w:pPr>
      <w:r>
        <w:rPr>
          <w:rFonts w:ascii="Times New Roman" w:eastAsia="Times New Roman" w:hAnsi="Times New Roman" w:cs="Times New Roman"/>
          <w:sz w:val="24"/>
          <w:szCs w:val="24"/>
        </w:rPr>
        <w:t>Seal the segment with another balloon with the neck cut off and stretch it down over the back of the segment. To keep the balloon coverings in place, secure the balloons with a wide rubber band. Your model is now ready for use.</w:t>
      </w:r>
    </w:p>
    <w:p w14:paraId="5D631BBB" w14:textId="77777777" w:rsidR="00950DB0" w:rsidRDefault="00000000">
      <w:pPr>
        <w:rPr>
          <w:rFonts w:ascii="Times New Roman" w:eastAsia="Times New Roman" w:hAnsi="Times New Roman" w:cs="Times New Roman"/>
          <w:sz w:val="24"/>
          <w:szCs w:val="24"/>
        </w:rPr>
      </w:pPr>
      <w:r>
        <w:rPr>
          <w:noProof/>
        </w:rPr>
        <w:lastRenderedPageBreak/>
        <w:drawing>
          <wp:anchor distT="114300" distB="114300" distL="114300" distR="114300" simplePos="0" relativeHeight="251670528" behindDoc="0" locked="0" layoutInCell="1" hidden="0" allowOverlap="1" wp14:anchorId="6A577BA3" wp14:editId="392EFDFF">
            <wp:simplePos x="0" y="0"/>
            <wp:positionH relativeFrom="column">
              <wp:posOffset>3143250</wp:posOffset>
            </wp:positionH>
            <wp:positionV relativeFrom="paragraph">
              <wp:posOffset>219075</wp:posOffset>
            </wp:positionV>
            <wp:extent cx="2011680" cy="2685155"/>
            <wp:effectExtent l="0" t="0" r="0" b="0"/>
            <wp:wrapSquare wrapText="bothSides" distT="114300" distB="114300" distL="114300" distR="114300"/>
            <wp:docPr id="46"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26"/>
                    <a:srcRect/>
                    <a:stretch>
                      <a:fillRect/>
                    </a:stretch>
                  </pic:blipFill>
                  <pic:spPr>
                    <a:xfrm>
                      <a:off x="0" y="0"/>
                      <a:ext cx="2011680" cy="2685155"/>
                    </a:xfrm>
                    <a:prstGeom prst="rect">
                      <a:avLst/>
                    </a:prstGeom>
                    <a:ln/>
                  </pic:spPr>
                </pic:pic>
              </a:graphicData>
            </a:graphic>
          </wp:anchor>
        </w:drawing>
      </w:r>
    </w:p>
    <w:p w14:paraId="3E2BCFD1" w14:textId="77777777" w:rsidR="00950DB0" w:rsidRDefault="00000000">
      <w:pPr>
        <w:rPr>
          <w:rFonts w:ascii="Times New Roman" w:eastAsia="Times New Roman" w:hAnsi="Times New Roman" w:cs="Times New Roman"/>
          <w:sz w:val="24"/>
          <w:szCs w:val="24"/>
        </w:rPr>
      </w:pPr>
      <w:r>
        <w:rPr>
          <w:noProof/>
        </w:rPr>
        <w:drawing>
          <wp:anchor distT="114300" distB="114300" distL="114300" distR="114300" simplePos="0" relativeHeight="251671552" behindDoc="0" locked="0" layoutInCell="1" hidden="0" allowOverlap="1" wp14:anchorId="5AD2FB0C" wp14:editId="6AF5EC46">
            <wp:simplePos x="0" y="0"/>
            <wp:positionH relativeFrom="column">
              <wp:posOffset>933450</wp:posOffset>
            </wp:positionH>
            <wp:positionV relativeFrom="paragraph">
              <wp:posOffset>17782</wp:posOffset>
            </wp:positionV>
            <wp:extent cx="2011680" cy="2685155"/>
            <wp:effectExtent l="0" t="0" r="0" b="0"/>
            <wp:wrapSquare wrapText="bothSides" distT="114300" distB="114300" distL="114300" distR="114300"/>
            <wp:docPr id="45"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27"/>
                    <a:srcRect/>
                    <a:stretch>
                      <a:fillRect/>
                    </a:stretch>
                  </pic:blipFill>
                  <pic:spPr>
                    <a:xfrm>
                      <a:off x="0" y="0"/>
                      <a:ext cx="2011680" cy="2685155"/>
                    </a:xfrm>
                    <a:prstGeom prst="rect">
                      <a:avLst/>
                    </a:prstGeom>
                    <a:ln/>
                  </pic:spPr>
                </pic:pic>
              </a:graphicData>
            </a:graphic>
          </wp:anchor>
        </w:drawing>
      </w:r>
    </w:p>
    <w:p w14:paraId="31D05A92" w14:textId="77777777" w:rsidR="00950DB0" w:rsidRDefault="00950DB0">
      <w:pPr>
        <w:rPr>
          <w:rFonts w:ascii="Times New Roman" w:eastAsia="Times New Roman" w:hAnsi="Times New Roman" w:cs="Times New Roman"/>
          <w:sz w:val="24"/>
          <w:szCs w:val="24"/>
        </w:rPr>
      </w:pPr>
    </w:p>
    <w:p w14:paraId="212F5E1F" w14:textId="77777777" w:rsidR="00950DB0" w:rsidRDefault="00950DB0">
      <w:pPr>
        <w:rPr>
          <w:rFonts w:ascii="Times New Roman" w:eastAsia="Times New Roman" w:hAnsi="Times New Roman" w:cs="Times New Roman"/>
          <w:sz w:val="24"/>
          <w:szCs w:val="24"/>
        </w:rPr>
      </w:pPr>
    </w:p>
    <w:p w14:paraId="313A7EE3" w14:textId="77777777" w:rsidR="00950DB0" w:rsidRDefault="00950DB0">
      <w:pPr>
        <w:rPr>
          <w:rFonts w:ascii="Times New Roman" w:eastAsia="Times New Roman" w:hAnsi="Times New Roman" w:cs="Times New Roman"/>
          <w:sz w:val="24"/>
          <w:szCs w:val="24"/>
        </w:rPr>
      </w:pPr>
    </w:p>
    <w:p w14:paraId="2C22AA13" w14:textId="77777777" w:rsidR="00950DB0" w:rsidRDefault="00950DB0">
      <w:pPr>
        <w:rPr>
          <w:rFonts w:ascii="Times New Roman" w:eastAsia="Times New Roman" w:hAnsi="Times New Roman" w:cs="Times New Roman"/>
          <w:sz w:val="24"/>
          <w:szCs w:val="24"/>
        </w:rPr>
      </w:pPr>
    </w:p>
    <w:p w14:paraId="48E36C0D" w14:textId="77777777" w:rsidR="00950DB0" w:rsidRDefault="00950DB0">
      <w:pPr>
        <w:rPr>
          <w:rFonts w:ascii="Times New Roman" w:eastAsia="Times New Roman" w:hAnsi="Times New Roman" w:cs="Times New Roman"/>
          <w:sz w:val="24"/>
          <w:szCs w:val="24"/>
        </w:rPr>
      </w:pPr>
    </w:p>
    <w:p w14:paraId="57B4FDB2" w14:textId="77777777" w:rsidR="00950DB0" w:rsidRDefault="00950DB0">
      <w:pPr>
        <w:rPr>
          <w:rFonts w:ascii="Times New Roman" w:eastAsia="Times New Roman" w:hAnsi="Times New Roman" w:cs="Times New Roman"/>
          <w:sz w:val="24"/>
          <w:szCs w:val="24"/>
        </w:rPr>
      </w:pPr>
    </w:p>
    <w:p w14:paraId="557580BC" w14:textId="77777777" w:rsidR="00950DB0" w:rsidRDefault="00950DB0">
      <w:pPr>
        <w:rPr>
          <w:rFonts w:ascii="Times New Roman" w:eastAsia="Times New Roman" w:hAnsi="Times New Roman" w:cs="Times New Roman"/>
          <w:sz w:val="24"/>
          <w:szCs w:val="24"/>
        </w:rPr>
      </w:pPr>
    </w:p>
    <w:p w14:paraId="17D89BCB" w14:textId="77777777" w:rsidR="00950DB0" w:rsidRDefault="00950DB0">
      <w:pPr>
        <w:rPr>
          <w:rFonts w:ascii="Times New Roman" w:eastAsia="Times New Roman" w:hAnsi="Times New Roman" w:cs="Times New Roman"/>
          <w:sz w:val="24"/>
          <w:szCs w:val="24"/>
        </w:rPr>
      </w:pPr>
    </w:p>
    <w:p w14:paraId="6BDD7902" w14:textId="77777777" w:rsidR="00950DB0" w:rsidRDefault="00950DB0">
      <w:pPr>
        <w:rPr>
          <w:rFonts w:ascii="Times New Roman" w:eastAsia="Times New Roman" w:hAnsi="Times New Roman" w:cs="Times New Roman"/>
          <w:sz w:val="24"/>
          <w:szCs w:val="24"/>
        </w:rPr>
      </w:pPr>
    </w:p>
    <w:p w14:paraId="2A783FC2" w14:textId="77777777" w:rsidR="00950DB0" w:rsidRDefault="00950DB0">
      <w:pPr>
        <w:rPr>
          <w:rFonts w:ascii="Times New Roman" w:eastAsia="Times New Roman" w:hAnsi="Times New Roman" w:cs="Times New Roman"/>
          <w:sz w:val="24"/>
          <w:szCs w:val="24"/>
        </w:rPr>
      </w:pPr>
    </w:p>
    <w:p w14:paraId="6232BCE2" w14:textId="77777777" w:rsidR="00950DB0" w:rsidRDefault="00950DB0">
      <w:pPr>
        <w:rPr>
          <w:rFonts w:ascii="Times New Roman" w:eastAsia="Times New Roman" w:hAnsi="Times New Roman" w:cs="Times New Roman"/>
          <w:sz w:val="24"/>
          <w:szCs w:val="24"/>
        </w:rPr>
      </w:pPr>
    </w:p>
    <w:p w14:paraId="4F8507E9" w14:textId="77777777" w:rsidR="00950DB0" w:rsidRDefault="00950DB0">
      <w:pPr>
        <w:rPr>
          <w:rFonts w:ascii="Times New Roman" w:eastAsia="Times New Roman" w:hAnsi="Times New Roman" w:cs="Times New Roman"/>
          <w:sz w:val="24"/>
          <w:szCs w:val="24"/>
        </w:rPr>
      </w:pPr>
    </w:p>
    <w:p w14:paraId="3D8D5F5E" w14:textId="77777777" w:rsidR="00950DB0" w:rsidRDefault="00950DB0">
      <w:pPr>
        <w:rPr>
          <w:rFonts w:ascii="Times New Roman" w:eastAsia="Times New Roman" w:hAnsi="Times New Roman" w:cs="Times New Roman"/>
          <w:sz w:val="24"/>
          <w:szCs w:val="24"/>
        </w:rPr>
      </w:pPr>
    </w:p>
    <w:p w14:paraId="73907E4C" w14:textId="77777777" w:rsidR="00950DB0" w:rsidRDefault="00950DB0">
      <w:pPr>
        <w:ind w:left="720"/>
        <w:jc w:val="both"/>
        <w:rPr>
          <w:rFonts w:ascii="Times New Roman" w:eastAsia="Times New Roman" w:hAnsi="Times New Roman" w:cs="Times New Roman"/>
        </w:rPr>
      </w:pPr>
    </w:p>
    <w:p w14:paraId="094A320F" w14:textId="77777777" w:rsidR="00950DB0" w:rsidRDefault="00000000">
      <w:pPr>
        <w:jc w:val="both"/>
        <w:rPr>
          <w:rFonts w:ascii="Times New Roman" w:eastAsia="Times New Roman" w:hAnsi="Times New Roman" w:cs="Times New Roman"/>
          <w:color w:val="333333"/>
          <w:sz w:val="20"/>
          <w:szCs w:val="20"/>
        </w:rPr>
      </w:pPr>
      <w:r>
        <w:rPr>
          <w:rFonts w:ascii="Times New Roman" w:eastAsia="Times New Roman" w:hAnsi="Times New Roman" w:cs="Times New Roman"/>
          <w:b/>
          <w:sz w:val="24"/>
          <w:szCs w:val="24"/>
        </w:rPr>
        <w:t>Note:</w:t>
      </w:r>
      <w:r>
        <w:rPr>
          <w:rFonts w:ascii="Times New Roman" w:eastAsia="Times New Roman" w:hAnsi="Times New Roman" w:cs="Times New Roman"/>
          <w:sz w:val="24"/>
          <w:szCs w:val="24"/>
        </w:rPr>
        <w:t xml:space="preserve"> Steps 1-15 can be prepared ahead of time. However, if the balloons are left stretched over the pool noodle for multiple days, the foam will indent. We recommend preparing the component parts in advance and then assembling the model the day before or day of your simulation.</w:t>
      </w:r>
    </w:p>
    <w:p w14:paraId="7E6F1414" w14:textId="77777777" w:rsidR="00950DB0" w:rsidRDefault="00000000">
      <w:pPr>
        <w:spacing w:line="240" w:lineRule="auto"/>
        <w:jc w:val="center"/>
        <w:rPr>
          <w:rFonts w:ascii="Times New Roman" w:eastAsia="Times New Roman" w:hAnsi="Times New Roman" w:cs="Times New Roman"/>
          <w:color w:val="333333"/>
          <w:sz w:val="20"/>
          <w:szCs w:val="20"/>
          <w:highlight w:val="white"/>
        </w:rPr>
      </w:pPr>
      <w:r>
        <w:rPr>
          <w:rFonts w:ascii="Times New Roman" w:eastAsia="Times New Roman" w:hAnsi="Times New Roman" w:cs="Times New Roman"/>
          <w:color w:val="333333"/>
          <w:sz w:val="20"/>
          <w:szCs w:val="20"/>
          <w:highlight w:val="white"/>
        </w:rPr>
        <w:t xml:space="preserve"> </w:t>
      </w:r>
    </w:p>
    <w:sectPr w:rsidR="00950DB0">
      <w:headerReference w:type="default" r:id="rId28"/>
      <w:footerReference w:type="default" r:id="rId29"/>
      <w:headerReference w:type="first" r:id="rId30"/>
      <w:footerReference w:type="first" r:id="rId31"/>
      <w:pgSz w:w="12240" w:h="15840"/>
      <w:pgMar w:top="1440" w:right="1440" w:bottom="1440" w:left="1440"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CD3EE5" w14:textId="77777777" w:rsidR="00434A1B" w:rsidRDefault="00434A1B">
      <w:pPr>
        <w:spacing w:line="240" w:lineRule="auto"/>
      </w:pPr>
      <w:r>
        <w:separator/>
      </w:r>
    </w:p>
  </w:endnote>
  <w:endnote w:type="continuationSeparator" w:id="0">
    <w:p w14:paraId="6CE98657" w14:textId="77777777" w:rsidR="00434A1B" w:rsidRDefault="00434A1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602C7E" w14:textId="77777777" w:rsidR="00950DB0" w:rsidRDefault="00000000">
    <w:pPr>
      <w:jc w:val="right"/>
    </w:pPr>
    <w:r>
      <w:fldChar w:fldCharType="begin"/>
    </w:r>
    <w:r>
      <w:instrText>PAGE</w:instrText>
    </w:r>
    <w:r>
      <w:fldChar w:fldCharType="separate"/>
    </w:r>
    <w:r w:rsidR="00016370">
      <w:rPr>
        <w:noProof/>
      </w:rP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5D6398" w14:textId="77777777" w:rsidR="00950DB0" w:rsidRDefault="00000000">
    <w:pPr>
      <w:jc w:val="right"/>
    </w:pPr>
    <w:r>
      <w:fldChar w:fldCharType="begin"/>
    </w:r>
    <w:r>
      <w:instrText>PAGE</w:instrText>
    </w:r>
    <w:r>
      <w:fldChar w:fldCharType="separate"/>
    </w:r>
    <w:r w:rsidR="00016370">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CAD9B5" w14:textId="77777777" w:rsidR="00434A1B" w:rsidRDefault="00434A1B">
      <w:pPr>
        <w:spacing w:line="240" w:lineRule="auto"/>
      </w:pPr>
      <w:r>
        <w:separator/>
      </w:r>
    </w:p>
  </w:footnote>
  <w:footnote w:type="continuationSeparator" w:id="0">
    <w:p w14:paraId="3CC7F283" w14:textId="77777777" w:rsidR="00434A1B" w:rsidRDefault="00434A1B">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F5E893" w14:textId="77777777" w:rsidR="00950DB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Appendix A: MUA Model Preparation</w:t>
    </w:r>
  </w:p>
  <w:p w14:paraId="38E80F3E" w14:textId="77777777" w:rsidR="00950DB0" w:rsidRDefault="00950DB0">
    <w:pPr>
      <w:jc w:val="right"/>
      <w:rPr>
        <w:rFonts w:ascii="Times New Roman" w:eastAsia="Times New Roman" w:hAnsi="Times New Roman" w:cs="Times New Roman"/>
        <w:sz w:val="24"/>
        <w:szCs w:val="24"/>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31FF5A" w14:textId="77777777" w:rsidR="00950DB0" w:rsidRDefault="00950DB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CA52FC"/>
    <w:multiLevelType w:val="multilevel"/>
    <w:tmpl w:val="B66E1DA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6558352F"/>
    <w:multiLevelType w:val="multilevel"/>
    <w:tmpl w:val="0396E9EC"/>
    <w:lvl w:ilvl="0">
      <w:start w:val="1"/>
      <w:numFmt w:val="decimal"/>
      <w:lvlText w:val="%1."/>
      <w:lvlJc w:val="left"/>
      <w:pPr>
        <w:ind w:left="720" w:hanging="360"/>
      </w:pPr>
      <w:rPr>
        <w:rFonts w:ascii="Times New Roman" w:eastAsia="Times New Roman" w:hAnsi="Times New Roman" w:cs="Times New Roman"/>
        <w:b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779F6BA3"/>
    <w:multiLevelType w:val="multilevel"/>
    <w:tmpl w:val="44061A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2005738407">
    <w:abstractNumId w:val="2"/>
  </w:num>
  <w:num w:numId="2" w16cid:durableId="786850293">
    <w:abstractNumId w:val="1"/>
  </w:num>
  <w:num w:numId="3" w16cid:durableId="188979740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50DB0"/>
    <w:rsid w:val="00016370"/>
    <w:rsid w:val="00434A1B"/>
    <w:rsid w:val="00950DB0"/>
    <w:rsid w:val="00EE73B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3A500A3C"/>
  <w15:docId w15:val="{2395D9C4-5E8B-EF4A-9E12-8ECD4B5633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ListParagraph">
    <w:name w:val="List Paragraph"/>
    <w:basedOn w:val="Normal"/>
    <w:uiPriority w:val="34"/>
    <w:qFormat/>
    <w:rsid w:val="002E0CC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6.jpg"/><Relationship Id="rId18" Type="http://schemas.openxmlformats.org/officeDocument/2006/relationships/image" Target="media/image11.jpg"/><Relationship Id="rId26" Type="http://schemas.openxmlformats.org/officeDocument/2006/relationships/image" Target="media/image19.jpg"/><Relationship Id="rId3" Type="http://schemas.openxmlformats.org/officeDocument/2006/relationships/styles" Target="styles.xml"/><Relationship Id="rId21" Type="http://schemas.openxmlformats.org/officeDocument/2006/relationships/image" Target="media/image14.jpg"/><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media/image10.jpg"/><Relationship Id="rId25" Type="http://schemas.openxmlformats.org/officeDocument/2006/relationships/image" Target="media/image18.jp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image" Target="media/image13.jp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7.jp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image" Target="media/image16.jpg"/><Relationship Id="rId28" Type="http://schemas.openxmlformats.org/officeDocument/2006/relationships/header" Target="header1.xml"/><Relationship Id="rId10" Type="http://schemas.openxmlformats.org/officeDocument/2006/relationships/image" Target="media/image3.jpg"/><Relationship Id="rId19" Type="http://schemas.openxmlformats.org/officeDocument/2006/relationships/image" Target="media/image12.jpg"/><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g"/><Relationship Id="rId22" Type="http://schemas.openxmlformats.org/officeDocument/2006/relationships/image" Target="media/image15.jpg"/><Relationship Id="rId27" Type="http://schemas.openxmlformats.org/officeDocument/2006/relationships/image" Target="media/image20.jpg"/><Relationship Id="rId30" Type="http://schemas.openxmlformats.org/officeDocument/2006/relationships/header" Target="header2.xml"/><Relationship Id="rId8"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Cl7cqu0VcOMFihMS9qH54Jxn2+w==">CgMxLjA4AHIhMXJsU2RoU1pOSGZzU2VRakpzN1BaMTBnd1NjU3VISkFz</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8</Pages>
  <Words>936</Words>
  <Characters>5338</Characters>
  <Application>Microsoft Office Word</Application>
  <DocSecurity>0</DocSecurity>
  <Lines>44</Lines>
  <Paragraphs>12</Paragraphs>
  <ScaleCrop>false</ScaleCrop>
  <Company/>
  <LinksUpToDate>false</LinksUpToDate>
  <CharactersWithSpaces>6262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Laura Welsh</cp:lastModifiedBy>
  <cp:revision>2</cp:revision>
  <dcterms:created xsi:type="dcterms:W3CDTF">2023-11-04T22:26:00Z</dcterms:created>
  <dcterms:modified xsi:type="dcterms:W3CDTF">2024-07-10T20:41:00Z</dcterms:modified>
</cp:coreProperties>
</file>